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4C5" w:rsidRDefault="007A14C5" w:rsidP="007A14C5">
      <w:pPr>
        <w:widowControl w:val="0"/>
        <w:autoSpaceDE w:val="0"/>
        <w:autoSpaceDN w:val="0"/>
        <w:adjustRightInd w:val="0"/>
        <w:jc w:val="center"/>
        <w:rPr>
          <w:rFonts w:ascii="Rockwell Light" w:hAnsi="Rockwell Light"/>
          <w:i/>
          <w:iCs/>
          <w:sz w:val="22"/>
          <w:lang w:val="en-US"/>
        </w:rPr>
      </w:pPr>
      <w:r>
        <w:rPr>
          <w:rFonts w:ascii="Rockwell Light" w:hAnsi="Rockwell Light"/>
          <w:i/>
          <w:iCs/>
          <w:noProof/>
          <w:sz w:val="22"/>
        </w:rPr>
        <w:drawing>
          <wp:inline distT="0" distB="0" distL="0" distR="0">
            <wp:extent cx="4760084" cy="464820"/>
            <wp:effectExtent l="19050" t="0" r="2416" b="0"/>
            <wp:docPr id="1" name="Picture 0" descr="hatfield 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field road.jpg"/>
                    <pic:cNvPicPr/>
                  </pic:nvPicPr>
                  <pic:blipFill>
                    <a:blip r:embed="rId6" cstate="print"/>
                    <a:stretch>
                      <a:fillRect/>
                    </a:stretch>
                  </pic:blipFill>
                  <pic:spPr>
                    <a:xfrm>
                      <a:off x="0" y="0"/>
                      <a:ext cx="4769417" cy="465731"/>
                    </a:xfrm>
                    <a:prstGeom prst="rect">
                      <a:avLst/>
                    </a:prstGeom>
                  </pic:spPr>
                </pic:pic>
              </a:graphicData>
            </a:graphic>
          </wp:inline>
        </w:drawing>
      </w:r>
    </w:p>
    <w:p w:rsidR="007A14C5" w:rsidRDefault="007A14C5" w:rsidP="007A14C5">
      <w:pPr>
        <w:widowControl w:val="0"/>
        <w:autoSpaceDE w:val="0"/>
        <w:autoSpaceDN w:val="0"/>
        <w:adjustRightInd w:val="0"/>
        <w:jc w:val="center"/>
        <w:rPr>
          <w:rFonts w:ascii="Rockwell Light" w:hAnsi="Rockwell Light"/>
          <w:i/>
          <w:iCs/>
          <w:sz w:val="22"/>
          <w:lang w:val="en-US"/>
        </w:rPr>
      </w:pPr>
    </w:p>
    <w:p w:rsidR="007A14C5" w:rsidRPr="007A14C5" w:rsidRDefault="007A14C5" w:rsidP="007A14C5">
      <w:pPr>
        <w:widowControl w:val="0"/>
        <w:autoSpaceDE w:val="0"/>
        <w:autoSpaceDN w:val="0"/>
        <w:adjustRightInd w:val="0"/>
        <w:jc w:val="center"/>
        <w:rPr>
          <w:rFonts w:asciiTheme="minorHAnsi" w:hAnsiTheme="minorHAnsi"/>
          <w:i/>
          <w:iCs/>
          <w:sz w:val="22"/>
          <w:lang w:val="en-US"/>
        </w:rPr>
      </w:pPr>
      <w:r w:rsidRPr="007A14C5">
        <w:rPr>
          <w:rFonts w:asciiTheme="minorHAnsi" w:hAnsiTheme="minorHAnsi"/>
          <w:i/>
          <w:iCs/>
          <w:sz w:val="22"/>
          <w:lang w:val="en-US"/>
        </w:rPr>
        <w:t xml:space="preserve">St Albans and </w:t>
      </w:r>
      <w:proofErr w:type="spellStart"/>
      <w:r w:rsidRPr="007A14C5">
        <w:rPr>
          <w:rFonts w:asciiTheme="minorHAnsi" w:hAnsiTheme="minorHAnsi"/>
          <w:i/>
          <w:iCs/>
          <w:sz w:val="22"/>
          <w:lang w:val="en-US"/>
        </w:rPr>
        <w:t>Welwyn</w:t>
      </w:r>
      <w:proofErr w:type="spellEnd"/>
      <w:r w:rsidRPr="007A14C5">
        <w:rPr>
          <w:rFonts w:asciiTheme="minorHAnsi" w:hAnsiTheme="minorHAnsi"/>
          <w:i/>
          <w:iCs/>
          <w:sz w:val="22"/>
          <w:lang w:val="en-US"/>
        </w:rPr>
        <w:t xml:space="preserve"> Circuit, Beds, Essex and </w:t>
      </w:r>
      <w:proofErr w:type="spellStart"/>
      <w:r w:rsidRPr="007A14C5">
        <w:rPr>
          <w:rFonts w:asciiTheme="minorHAnsi" w:hAnsiTheme="minorHAnsi"/>
          <w:i/>
          <w:iCs/>
          <w:sz w:val="22"/>
          <w:lang w:val="en-US"/>
        </w:rPr>
        <w:t>Herts</w:t>
      </w:r>
      <w:proofErr w:type="spellEnd"/>
      <w:r w:rsidRPr="007A14C5">
        <w:rPr>
          <w:rFonts w:asciiTheme="minorHAnsi" w:hAnsiTheme="minorHAnsi"/>
          <w:i/>
          <w:iCs/>
          <w:sz w:val="22"/>
          <w:lang w:val="en-US"/>
        </w:rPr>
        <w:t xml:space="preserve"> District</w:t>
      </w:r>
    </w:p>
    <w:p w:rsidR="007A14C5" w:rsidRPr="007A14C5" w:rsidRDefault="007A14C5" w:rsidP="007A14C5">
      <w:pPr>
        <w:widowControl w:val="0"/>
        <w:autoSpaceDE w:val="0"/>
        <w:autoSpaceDN w:val="0"/>
        <w:adjustRightInd w:val="0"/>
        <w:jc w:val="center"/>
        <w:rPr>
          <w:rFonts w:asciiTheme="minorHAnsi" w:hAnsiTheme="minorHAnsi" w:cs="Arial"/>
          <w:sz w:val="20"/>
          <w:lang w:val="en-US"/>
        </w:rPr>
      </w:pPr>
      <w:r w:rsidRPr="007A14C5">
        <w:rPr>
          <w:rFonts w:asciiTheme="minorHAnsi" w:hAnsiTheme="minorHAnsi" w:cs="Arial"/>
          <w:sz w:val="20"/>
          <w:lang w:val="en-US"/>
        </w:rPr>
        <w:t xml:space="preserve">Minister:  </w:t>
      </w:r>
      <w:proofErr w:type="spellStart"/>
      <w:r w:rsidRPr="007A14C5">
        <w:rPr>
          <w:rFonts w:asciiTheme="minorHAnsi" w:hAnsiTheme="minorHAnsi" w:cs="Arial"/>
          <w:sz w:val="20"/>
          <w:lang w:val="en-US"/>
        </w:rPr>
        <w:t>Rev’d</w:t>
      </w:r>
      <w:proofErr w:type="spellEnd"/>
      <w:r w:rsidRPr="007A14C5">
        <w:rPr>
          <w:rFonts w:asciiTheme="minorHAnsi" w:hAnsiTheme="minorHAnsi" w:cs="Arial"/>
          <w:sz w:val="20"/>
          <w:lang w:val="en-US"/>
        </w:rPr>
        <w:t xml:space="preserve"> Andrew </w:t>
      </w:r>
      <w:proofErr w:type="spellStart"/>
      <w:r w:rsidRPr="007A14C5">
        <w:rPr>
          <w:rFonts w:asciiTheme="minorHAnsi" w:hAnsiTheme="minorHAnsi" w:cs="Arial"/>
          <w:sz w:val="20"/>
          <w:lang w:val="en-US"/>
        </w:rPr>
        <w:t>Prout</w:t>
      </w:r>
      <w:proofErr w:type="spellEnd"/>
      <w:r w:rsidRPr="007A14C5">
        <w:rPr>
          <w:rFonts w:asciiTheme="minorHAnsi" w:hAnsiTheme="minorHAnsi" w:cs="Arial"/>
          <w:sz w:val="20"/>
          <w:lang w:val="en-US"/>
        </w:rPr>
        <w:t xml:space="preserve"> | 16 Gainsborough Avenue, St Albans, </w:t>
      </w:r>
      <w:proofErr w:type="spellStart"/>
      <w:r w:rsidRPr="007A14C5">
        <w:rPr>
          <w:rFonts w:asciiTheme="minorHAnsi" w:hAnsiTheme="minorHAnsi" w:cs="Arial"/>
          <w:sz w:val="20"/>
          <w:lang w:val="en-US"/>
        </w:rPr>
        <w:t>Herts</w:t>
      </w:r>
      <w:proofErr w:type="spellEnd"/>
      <w:r w:rsidRPr="007A14C5">
        <w:rPr>
          <w:rFonts w:asciiTheme="minorHAnsi" w:hAnsiTheme="minorHAnsi" w:cs="Arial"/>
          <w:sz w:val="20"/>
          <w:lang w:val="en-US"/>
        </w:rPr>
        <w:t xml:space="preserve"> AL1 4NL | 01727 851834</w:t>
      </w:r>
    </w:p>
    <w:p w:rsidR="007A14C5" w:rsidRPr="007A14C5" w:rsidRDefault="007A14C5" w:rsidP="007A14C5">
      <w:pPr>
        <w:widowControl w:val="0"/>
        <w:autoSpaceDE w:val="0"/>
        <w:autoSpaceDN w:val="0"/>
        <w:adjustRightInd w:val="0"/>
        <w:jc w:val="center"/>
        <w:rPr>
          <w:rFonts w:asciiTheme="minorHAnsi" w:hAnsiTheme="minorHAnsi" w:cs="Arial"/>
          <w:sz w:val="20"/>
          <w:lang w:val="en-US"/>
        </w:rPr>
      </w:pPr>
      <w:r w:rsidRPr="007A14C5">
        <w:rPr>
          <w:rFonts w:asciiTheme="minorHAnsi" w:hAnsiTheme="minorHAnsi" w:cs="Arial"/>
          <w:sz w:val="20"/>
          <w:lang w:val="en-US"/>
        </w:rPr>
        <w:t xml:space="preserve">Church Council Secretary: Chris </w:t>
      </w:r>
      <w:proofErr w:type="spellStart"/>
      <w:r w:rsidRPr="007A14C5">
        <w:rPr>
          <w:rFonts w:asciiTheme="minorHAnsi" w:hAnsiTheme="minorHAnsi" w:cs="Arial"/>
          <w:sz w:val="20"/>
          <w:lang w:val="en-US"/>
        </w:rPr>
        <w:t>Kitchin</w:t>
      </w:r>
      <w:proofErr w:type="spellEnd"/>
      <w:r w:rsidRPr="007A14C5">
        <w:rPr>
          <w:rFonts w:asciiTheme="minorHAnsi" w:hAnsiTheme="minorHAnsi" w:cs="Arial"/>
          <w:sz w:val="20"/>
          <w:lang w:val="en-US"/>
        </w:rPr>
        <w:t xml:space="preserve"> | chris.kitchin@tiscali.co.uk | 01707 332 470</w:t>
      </w:r>
    </w:p>
    <w:p w:rsidR="007A14C5" w:rsidRPr="007A14C5" w:rsidRDefault="007A14C5" w:rsidP="007A14C5">
      <w:pPr>
        <w:jc w:val="center"/>
        <w:rPr>
          <w:rFonts w:asciiTheme="minorHAnsi" w:hAnsiTheme="minorHAnsi" w:cs="Arial"/>
          <w:b/>
          <w:sz w:val="22"/>
          <w:szCs w:val="22"/>
          <w:lang w:val="en-US"/>
        </w:rPr>
      </w:pPr>
    </w:p>
    <w:p w:rsidR="007A14C5" w:rsidRPr="007A14C5" w:rsidRDefault="007A14C5" w:rsidP="007A14C5">
      <w:pPr>
        <w:jc w:val="center"/>
        <w:rPr>
          <w:rFonts w:asciiTheme="minorHAnsi" w:hAnsiTheme="minorHAnsi" w:cs="Arial"/>
          <w:b/>
          <w:szCs w:val="24"/>
        </w:rPr>
      </w:pPr>
      <w:r w:rsidRPr="007A14C5">
        <w:rPr>
          <w:rFonts w:asciiTheme="minorHAnsi" w:hAnsiTheme="minorHAnsi" w:cs="Arial"/>
          <w:b/>
          <w:szCs w:val="24"/>
        </w:rPr>
        <w:t xml:space="preserve">Minutes of the Annual General Church Meeting held on Sunday 20 May 2018 </w:t>
      </w:r>
    </w:p>
    <w:p w:rsidR="007A14C5" w:rsidRPr="007A14C5" w:rsidRDefault="007A14C5" w:rsidP="007A14C5">
      <w:pPr>
        <w:jc w:val="center"/>
        <w:rPr>
          <w:rFonts w:asciiTheme="minorHAnsi" w:hAnsiTheme="minorHAnsi" w:cs="Arial"/>
          <w:b/>
          <w:szCs w:val="24"/>
        </w:rPr>
      </w:pPr>
      <w:r w:rsidRPr="007A14C5">
        <w:rPr>
          <w:rFonts w:asciiTheme="minorHAnsi" w:hAnsiTheme="minorHAnsi" w:cs="Arial"/>
          <w:b/>
          <w:szCs w:val="24"/>
        </w:rPr>
        <w:t xml:space="preserve">at Hatfield Road Methodist Church </w:t>
      </w:r>
    </w:p>
    <w:p w:rsidR="007A14C5" w:rsidRDefault="007A14C5" w:rsidP="007A14C5">
      <w:pPr>
        <w:jc w:val="center"/>
        <w:rPr>
          <w:rFonts w:ascii="Arial" w:hAnsi="Arial" w:cs="Arial"/>
          <w:b/>
          <w:szCs w:val="24"/>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534"/>
        <w:gridCol w:w="8646"/>
        <w:gridCol w:w="1502"/>
      </w:tblGrid>
      <w:tr w:rsidR="007A14C5" w:rsidRPr="00B56D6A" w:rsidTr="006E39DF">
        <w:tc>
          <w:tcPr>
            <w:tcW w:w="534" w:type="dxa"/>
          </w:tcPr>
          <w:p w:rsidR="007A14C5" w:rsidRPr="00B15FFC" w:rsidRDefault="007A14C5" w:rsidP="006E39DF">
            <w:pPr>
              <w:jc w:val="center"/>
              <w:rPr>
                <w:rFonts w:asciiTheme="minorHAnsi" w:eastAsia="Calibri" w:hAnsiTheme="minorHAnsi" w:cs="Arial"/>
                <w:b/>
                <w:szCs w:val="24"/>
              </w:rPr>
            </w:pPr>
          </w:p>
        </w:tc>
        <w:tc>
          <w:tcPr>
            <w:tcW w:w="8646" w:type="dxa"/>
          </w:tcPr>
          <w:p w:rsidR="007A14C5" w:rsidRPr="00B15FFC" w:rsidRDefault="007A14C5" w:rsidP="006E39DF">
            <w:pPr>
              <w:jc w:val="center"/>
              <w:rPr>
                <w:rFonts w:asciiTheme="minorHAnsi" w:eastAsia="Calibri" w:hAnsiTheme="minorHAnsi" w:cs="Arial"/>
                <w:b/>
                <w:szCs w:val="24"/>
              </w:rPr>
            </w:pPr>
          </w:p>
        </w:tc>
        <w:tc>
          <w:tcPr>
            <w:tcW w:w="1502" w:type="dxa"/>
          </w:tcPr>
          <w:p w:rsidR="007A14C5" w:rsidRPr="00B56D6A" w:rsidRDefault="007A14C5" w:rsidP="006E39DF">
            <w:pPr>
              <w:jc w:val="center"/>
              <w:rPr>
                <w:rFonts w:ascii="Arial" w:eastAsia="Calibri" w:hAnsi="Arial" w:cs="Arial"/>
                <w:b/>
                <w:szCs w:val="24"/>
              </w:rPr>
            </w:pPr>
            <w:r w:rsidRPr="00B56D6A">
              <w:rPr>
                <w:rFonts w:ascii="Arial" w:eastAsia="Calibri" w:hAnsi="Arial" w:cs="Arial"/>
                <w:b/>
                <w:sz w:val="22"/>
                <w:szCs w:val="24"/>
              </w:rPr>
              <w:t>Action</w:t>
            </w:r>
          </w:p>
        </w:tc>
      </w:tr>
      <w:tr w:rsidR="007A14C5" w:rsidRPr="00B56D6A" w:rsidTr="006E39DF">
        <w:tc>
          <w:tcPr>
            <w:tcW w:w="534" w:type="dxa"/>
          </w:tcPr>
          <w:p w:rsidR="007A14C5" w:rsidRPr="00B15FFC" w:rsidRDefault="007A14C5" w:rsidP="006E39DF">
            <w:pPr>
              <w:jc w:val="center"/>
              <w:rPr>
                <w:rFonts w:asciiTheme="minorHAnsi" w:eastAsia="Calibri" w:hAnsiTheme="minorHAnsi" w:cs="Arial"/>
                <w:b/>
                <w:szCs w:val="24"/>
              </w:rPr>
            </w:pPr>
            <w:r w:rsidRPr="00B15FFC">
              <w:rPr>
                <w:rFonts w:asciiTheme="minorHAnsi" w:eastAsia="Calibri" w:hAnsiTheme="minorHAnsi" w:cs="Arial"/>
                <w:b/>
                <w:szCs w:val="24"/>
              </w:rPr>
              <w:t>1</w:t>
            </w:r>
          </w:p>
        </w:tc>
        <w:tc>
          <w:tcPr>
            <w:tcW w:w="8646" w:type="dxa"/>
          </w:tcPr>
          <w:p w:rsidR="007A14C5" w:rsidRPr="00B15FFC" w:rsidRDefault="007A14C5" w:rsidP="006E39DF">
            <w:pPr>
              <w:rPr>
                <w:rFonts w:asciiTheme="minorHAnsi" w:eastAsia="Calibri" w:hAnsiTheme="minorHAnsi" w:cs="Arial"/>
                <w:b/>
                <w:szCs w:val="24"/>
              </w:rPr>
            </w:pPr>
            <w:r w:rsidRPr="00B15FFC">
              <w:rPr>
                <w:rFonts w:asciiTheme="minorHAnsi" w:eastAsia="Calibri" w:hAnsiTheme="minorHAnsi" w:cs="Arial"/>
                <w:b/>
                <w:szCs w:val="24"/>
              </w:rPr>
              <w:t>Welcome and Opening Devotions</w:t>
            </w:r>
          </w:p>
          <w:p w:rsidR="007A14C5" w:rsidRPr="00B15FFC" w:rsidRDefault="007A14C5" w:rsidP="006E39DF">
            <w:pPr>
              <w:rPr>
                <w:rFonts w:asciiTheme="minorHAnsi" w:eastAsia="Calibri" w:hAnsiTheme="minorHAnsi" w:cs="Arial"/>
                <w:szCs w:val="24"/>
              </w:rPr>
            </w:pPr>
            <w:r w:rsidRPr="00B15FFC">
              <w:rPr>
                <w:rFonts w:asciiTheme="minorHAnsi" w:eastAsia="Calibri" w:hAnsiTheme="minorHAnsi" w:cs="Arial"/>
                <w:szCs w:val="24"/>
              </w:rPr>
              <w:t xml:space="preserve">The </w:t>
            </w:r>
            <w:proofErr w:type="spellStart"/>
            <w:r w:rsidRPr="00B15FFC">
              <w:rPr>
                <w:rFonts w:asciiTheme="minorHAnsi" w:eastAsia="Calibri" w:hAnsiTheme="minorHAnsi" w:cs="Arial"/>
                <w:szCs w:val="24"/>
              </w:rPr>
              <w:t>Rev’d</w:t>
            </w:r>
            <w:proofErr w:type="spellEnd"/>
            <w:r w:rsidRPr="00B15FFC">
              <w:rPr>
                <w:rFonts w:asciiTheme="minorHAnsi" w:eastAsia="Calibri" w:hAnsiTheme="minorHAnsi" w:cs="Arial"/>
                <w:szCs w:val="24"/>
              </w:rPr>
              <w:t xml:space="preserve"> Andrew </w:t>
            </w:r>
            <w:proofErr w:type="spellStart"/>
            <w:r w:rsidRPr="00B15FFC">
              <w:rPr>
                <w:rFonts w:asciiTheme="minorHAnsi" w:eastAsia="Calibri" w:hAnsiTheme="minorHAnsi" w:cs="Arial"/>
                <w:szCs w:val="24"/>
              </w:rPr>
              <w:t>Prout</w:t>
            </w:r>
            <w:proofErr w:type="spellEnd"/>
            <w:r w:rsidRPr="00B15FFC">
              <w:rPr>
                <w:rFonts w:asciiTheme="minorHAnsi" w:eastAsia="Calibri" w:hAnsiTheme="minorHAnsi" w:cs="Arial"/>
                <w:szCs w:val="24"/>
              </w:rPr>
              <w:t xml:space="preserve"> welcomed everyone to the meeting</w:t>
            </w:r>
            <w:r>
              <w:rPr>
                <w:rFonts w:asciiTheme="minorHAnsi" w:eastAsia="Calibri" w:hAnsiTheme="minorHAnsi" w:cs="Arial"/>
                <w:szCs w:val="24"/>
              </w:rPr>
              <w:t>.</w:t>
            </w:r>
          </w:p>
          <w:p w:rsidR="007A14C5" w:rsidRPr="00B15FFC" w:rsidRDefault="007A14C5" w:rsidP="006E39DF">
            <w:pPr>
              <w:rPr>
                <w:rFonts w:asciiTheme="minorHAnsi" w:eastAsia="Calibri" w:hAnsiTheme="minorHAnsi" w:cs="Arial"/>
                <w:b/>
                <w:szCs w:val="24"/>
              </w:rPr>
            </w:pPr>
          </w:p>
        </w:tc>
        <w:tc>
          <w:tcPr>
            <w:tcW w:w="1502" w:type="dxa"/>
          </w:tcPr>
          <w:p w:rsidR="007A14C5" w:rsidRPr="00B56D6A" w:rsidRDefault="007A14C5" w:rsidP="006E39DF">
            <w:pPr>
              <w:jc w:val="center"/>
              <w:rPr>
                <w:rFonts w:ascii="Arial" w:eastAsia="Calibri" w:hAnsi="Arial" w:cs="Arial"/>
                <w:b/>
                <w:szCs w:val="24"/>
              </w:rPr>
            </w:pPr>
          </w:p>
        </w:tc>
      </w:tr>
      <w:tr w:rsidR="007A14C5" w:rsidRPr="00B56D6A" w:rsidTr="006E39DF">
        <w:tc>
          <w:tcPr>
            <w:tcW w:w="534" w:type="dxa"/>
          </w:tcPr>
          <w:p w:rsidR="007A14C5" w:rsidRPr="00B15FFC" w:rsidRDefault="007A14C5" w:rsidP="006E39DF">
            <w:pPr>
              <w:jc w:val="center"/>
              <w:rPr>
                <w:rFonts w:asciiTheme="minorHAnsi" w:eastAsia="Calibri" w:hAnsiTheme="minorHAnsi" w:cs="Arial"/>
                <w:b/>
                <w:szCs w:val="24"/>
              </w:rPr>
            </w:pPr>
            <w:r w:rsidRPr="00B15FFC">
              <w:rPr>
                <w:rFonts w:asciiTheme="minorHAnsi" w:eastAsia="Calibri" w:hAnsiTheme="minorHAnsi" w:cs="Arial"/>
                <w:b/>
                <w:szCs w:val="24"/>
              </w:rPr>
              <w:t>2</w:t>
            </w:r>
          </w:p>
        </w:tc>
        <w:tc>
          <w:tcPr>
            <w:tcW w:w="8646" w:type="dxa"/>
          </w:tcPr>
          <w:p w:rsidR="007A14C5" w:rsidRPr="00B15FFC" w:rsidRDefault="007A14C5" w:rsidP="006E39DF">
            <w:pPr>
              <w:rPr>
                <w:rFonts w:asciiTheme="minorHAnsi" w:eastAsia="Calibri" w:hAnsiTheme="minorHAnsi" w:cs="Arial"/>
                <w:b/>
                <w:szCs w:val="24"/>
              </w:rPr>
            </w:pPr>
            <w:r w:rsidRPr="00B15FFC">
              <w:rPr>
                <w:rFonts w:asciiTheme="minorHAnsi" w:eastAsia="Calibri" w:hAnsiTheme="minorHAnsi" w:cs="Arial"/>
                <w:b/>
                <w:szCs w:val="24"/>
              </w:rPr>
              <w:t>Attendance record and Apologies</w:t>
            </w:r>
          </w:p>
          <w:p w:rsidR="007A14C5" w:rsidRPr="00B15FFC" w:rsidRDefault="007A14C5" w:rsidP="006E39DF">
            <w:pPr>
              <w:rPr>
                <w:rFonts w:asciiTheme="minorHAnsi" w:eastAsia="Calibri" w:hAnsiTheme="minorHAnsi" w:cs="Arial"/>
                <w:szCs w:val="24"/>
              </w:rPr>
            </w:pPr>
            <w:r w:rsidRPr="00B15FFC">
              <w:rPr>
                <w:rFonts w:asciiTheme="minorHAnsi" w:eastAsia="Calibri" w:hAnsiTheme="minorHAnsi" w:cs="Arial"/>
                <w:szCs w:val="24"/>
              </w:rPr>
              <w:t>See Appendix One.</w:t>
            </w:r>
          </w:p>
          <w:p w:rsidR="007A14C5" w:rsidRPr="00B15FFC" w:rsidRDefault="007A14C5" w:rsidP="006E39DF">
            <w:pPr>
              <w:rPr>
                <w:rFonts w:asciiTheme="minorHAnsi" w:eastAsia="Calibri" w:hAnsiTheme="minorHAnsi" w:cs="Arial"/>
                <w:b/>
                <w:szCs w:val="24"/>
              </w:rPr>
            </w:pPr>
          </w:p>
        </w:tc>
        <w:tc>
          <w:tcPr>
            <w:tcW w:w="1502" w:type="dxa"/>
          </w:tcPr>
          <w:p w:rsidR="007A14C5" w:rsidRPr="00B56D6A" w:rsidRDefault="007A14C5" w:rsidP="006E39DF">
            <w:pPr>
              <w:jc w:val="center"/>
              <w:rPr>
                <w:rFonts w:ascii="Calibri" w:eastAsia="Calibri" w:hAnsi="Calibri" w:cs="Arial"/>
                <w:b/>
                <w:szCs w:val="24"/>
              </w:rPr>
            </w:pPr>
          </w:p>
        </w:tc>
      </w:tr>
      <w:tr w:rsidR="007A14C5" w:rsidRPr="00B56D6A" w:rsidTr="006E39DF">
        <w:tc>
          <w:tcPr>
            <w:tcW w:w="534" w:type="dxa"/>
          </w:tcPr>
          <w:p w:rsidR="007A14C5" w:rsidRPr="00B15FFC" w:rsidRDefault="007A14C5" w:rsidP="006E39DF">
            <w:pPr>
              <w:jc w:val="center"/>
              <w:rPr>
                <w:rFonts w:asciiTheme="minorHAnsi" w:eastAsia="Calibri" w:hAnsiTheme="minorHAnsi" w:cs="Arial"/>
                <w:b/>
                <w:szCs w:val="24"/>
              </w:rPr>
            </w:pPr>
            <w:r w:rsidRPr="00B15FFC">
              <w:rPr>
                <w:rFonts w:asciiTheme="minorHAnsi" w:eastAsia="Calibri" w:hAnsiTheme="minorHAnsi" w:cs="Arial"/>
                <w:b/>
                <w:szCs w:val="24"/>
              </w:rPr>
              <w:t>3</w:t>
            </w:r>
          </w:p>
        </w:tc>
        <w:tc>
          <w:tcPr>
            <w:tcW w:w="8646" w:type="dxa"/>
          </w:tcPr>
          <w:p w:rsidR="007A14C5" w:rsidRPr="00B15FFC" w:rsidRDefault="007A14C5" w:rsidP="006E39DF">
            <w:pPr>
              <w:rPr>
                <w:rFonts w:asciiTheme="minorHAnsi" w:eastAsia="Calibri" w:hAnsiTheme="minorHAnsi" w:cs="Arial"/>
                <w:b/>
                <w:szCs w:val="24"/>
              </w:rPr>
            </w:pPr>
            <w:r w:rsidRPr="00B15FFC">
              <w:rPr>
                <w:rFonts w:asciiTheme="minorHAnsi" w:eastAsia="Calibri" w:hAnsiTheme="minorHAnsi" w:cs="Arial"/>
                <w:b/>
                <w:szCs w:val="24"/>
              </w:rPr>
              <w:t>Minutes of last Annual General Church Meeting</w:t>
            </w:r>
          </w:p>
          <w:p w:rsidR="007A14C5" w:rsidRPr="00B15FFC" w:rsidRDefault="007A14C5" w:rsidP="006E39DF">
            <w:pPr>
              <w:rPr>
                <w:rFonts w:asciiTheme="minorHAnsi" w:eastAsia="Calibri" w:hAnsiTheme="minorHAnsi" w:cs="Arial"/>
                <w:b/>
                <w:szCs w:val="24"/>
              </w:rPr>
            </w:pPr>
            <w:r>
              <w:rPr>
                <w:rFonts w:asciiTheme="minorHAnsi" w:eastAsia="Calibri" w:hAnsiTheme="minorHAnsi" w:cs="Arial"/>
                <w:szCs w:val="24"/>
              </w:rPr>
              <w:t xml:space="preserve">The minutes of the </w:t>
            </w:r>
            <w:r w:rsidRPr="00B15FFC">
              <w:rPr>
                <w:rFonts w:asciiTheme="minorHAnsi" w:eastAsia="Calibri" w:hAnsiTheme="minorHAnsi" w:cs="Arial"/>
                <w:szCs w:val="24"/>
              </w:rPr>
              <w:t>general church meeting</w:t>
            </w:r>
            <w:r>
              <w:rPr>
                <w:rFonts w:asciiTheme="minorHAnsi" w:eastAsia="Calibri" w:hAnsiTheme="minorHAnsi" w:cs="Arial"/>
                <w:szCs w:val="24"/>
              </w:rPr>
              <w:t xml:space="preserve">s held on 21 May 2017 and 18 March 2018 </w:t>
            </w:r>
            <w:r w:rsidRPr="00B15FFC">
              <w:rPr>
                <w:rFonts w:asciiTheme="minorHAnsi" w:eastAsia="Calibri" w:hAnsiTheme="minorHAnsi" w:cs="Arial"/>
                <w:szCs w:val="24"/>
              </w:rPr>
              <w:t>were approved and signed as a correct record</w:t>
            </w:r>
            <w:r>
              <w:rPr>
                <w:rFonts w:asciiTheme="minorHAnsi" w:eastAsia="Calibri" w:hAnsiTheme="minorHAnsi" w:cs="Arial"/>
                <w:szCs w:val="24"/>
              </w:rPr>
              <w:t xml:space="preserve">. </w:t>
            </w:r>
          </w:p>
          <w:p w:rsidR="007A14C5" w:rsidRPr="00B15FFC" w:rsidRDefault="007A14C5" w:rsidP="006E39DF">
            <w:pPr>
              <w:rPr>
                <w:rFonts w:asciiTheme="minorHAnsi" w:eastAsia="Calibri" w:hAnsiTheme="minorHAnsi" w:cs="Arial"/>
                <w:b/>
                <w:szCs w:val="24"/>
              </w:rPr>
            </w:pPr>
          </w:p>
        </w:tc>
        <w:tc>
          <w:tcPr>
            <w:tcW w:w="1502" w:type="dxa"/>
          </w:tcPr>
          <w:p w:rsidR="007A14C5" w:rsidRPr="00B56D6A" w:rsidRDefault="007A14C5" w:rsidP="006E39DF">
            <w:pPr>
              <w:jc w:val="center"/>
              <w:rPr>
                <w:rFonts w:ascii="Calibri" w:eastAsia="Calibri" w:hAnsi="Calibri" w:cs="Arial"/>
                <w:b/>
                <w:szCs w:val="24"/>
              </w:rPr>
            </w:pPr>
          </w:p>
        </w:tc>
      </w:tr>
      <w:tr w:rsidR="007A14C5" w:rsidRPr="00B56D6A" w:rsidTr="006E39DF">
        <w:tc>
          <w:tcPr>
            <w:tcW w:w="534" w:type="dxa"/>
          </w:tcPr>
          <w:p w:rsidR="007A14C5" w:rsidRPr="00B15FFC" w:rsidRDefault="007A14C5" w:rsidP="006E39DF">
            <w:pPr>
              <w:jc w:val="center"/>
              <w:rPr>
                <w:rFonts w:asciiTheme="minorHAnsi" w:eastAsia="Calibri" w:hAnsiTheme="minorHAnsi" w:cs="Arial"/>
                <w:b/>
                <w:szCs w:val="24"/>
              </w:rPr>
            </w:pPr>
            <w:r w:rsidRPr="00B15FFC">
              <w:rPr>
                <w:rFonts w:asciiTheme="minorHAnsi" w:eastAsia="Calibri" w:hAnsiTheme="minorHAnsi" w:cs="Arial"/>
                <w:b/>
                <w:szCs w:val="24"/>
              </w:rPr>
              <w:t>4</w:t>
            </w:r>
          </w:p>
        </w:tc>
        <w:tc>
          <w:tcPr>
            <w:tcW w:w="8646" w:type="dxa"/>
          </w:tcPr>
          <w:p w:rsidR="007A14C5" w:rsidRPr="00B15FFC" w:rsidRDefault="007A14C5" w:rsidP="006E39DF">
            <w:pPr>
              <w:rPr>
                <w:rFonts w:asciiTheme="minorHAnsi" w:eastAsia="Calibri" w:hAnsiTheme="minorHAnsi" w:cs="Arial"/>
                <w:b/>
                <w:szCs w:val="24"/>
              </w:rPr>
            </w:pPr>
            <w:r w:rsidRPr="00B15FFC">
              <w:rPr>
                <w:rFonts w:asciiTheme="minorHAnsi" w:eastAsia="Calibri" w:hAnsiTheme="minorHAnsi" w:cs="Arial"/>
                <w:b/>
                <w:szCs w:val="24"/>
              </w:rPr>
              <w:t>Remembrance of members who had passed away since the last annual general church meeting</w:t>
            </w:r>
          </w:p>
          <w:p w:rsidR="007A14C5" w:rsidRDefault="007A14C5" w:rsidP="006E39DF">
            <w:pPr>
              <w:rPr>
                <w:rFonts w:asciiTheme="minorHAnsi" w:eastAsia="Calibri" w:hAnsiTheme="minorHAnsi" w:cs="Arial"/>
                <w:b/>
                <w:szCs w:val="24"/>
              </w:rPr>
            </w:pPr>
            <w:r>
              <w:rPr>
                <w:rFonts w:asciiTheme="minorHAnsi" w:eastAsia="Calibri" w:hAnsiTheme="minorHAnsi" w:cs="Arial"/>
                <w:szCs w:val="24"/>
              </w:rPr>
              <w:t xml:space="preserve">Three </w:t>
            </w:r>
            <w:r w:rsidRPr="00B15FFC">
              <w:rPr>
                <w:rFonts w:asciiTheme="minorHAnsi" w:eastAsia="Calibri" w:hAnsiTheme="minorHAnsi" w:cs="Arial"/>
                <w:szCs w:val="24"/>
              </w:rPr>
              <w:t>church members (</w:t>
            </w:r>
            <w:r w:rsidRPr="009731D5">
              <w:rPr>
                <w:rFonts w:asciiTheme="minorHAnsi" w:eastAsia="Calibri" w:hAnsiTheme="minorHAnsi" w:cs="Arial"/>
                <w:szCs w:val="24"/>
              </w:rPr>
              <w:t xml:space="preserve">Jim </w:t>
            </w:r>
            <w:proofErr w:type="spellStart"/>
            <w:r w:rsidRPr="009731D5">
              <w:rPr>
                <w:rFonts w:asciiTheme="minorHAnsi" w:eastAsia="Calibri" w:hAnsiTheme="minorHAnsi" w:cs="Arial"/>
                <w:szCs w:val="24"/>
              </w:rPr>
              <w:t>Crotty</w:t>
            </w:r>
            <w:proofErr w:type="spellEnd"/>
            <w:r w:rsidRPr="009731D5">
              <w:rPr>
                <w:rFonts w:asciiTheme="minorHAnsi" w:eastAsia="Calibri" w:hAnsiTheme="minorHAnsi" w:cs="Arial"/>
                <w:szCs w:val="24"/>
              </w:rPr>
              <w:t>, David Mills and Joyce Blunden</w:t>
            </w:r>
            <w:r w:rsidRPr="00B15FFC">
              <w:rPr>
                <w:rFonts w:asciiTheme="minorHAnsi" w:eastAsia="Calibri" w:hAnsiTheme="minorHAnsi" w:cs="Arial"/>
                <w:szCs w:val="24"/>
              </w:rPr>
              <w:t>) who had passed away since the last annual general church meeting were remembered in prayer.</w:t>
            </w:r>
          </w:p>
          <w:p w:rsidR="007A14C5" w:rsidRPr="00B15FFC" w:rsidRDefault="007A14C5" w:rsidP="006E39DF">
            <w:pPr>
              <w:rPr>
                <w:rFonts w:asciiTheme="minorHAnsi" w:eastAsia="Calibri" w:hAnsiTheme="minorHAnsi" w:cs="Arial"/>
                <w:b/>
                <w:szCs w:val="24"/>
              </w:rPr>
            </w:pPr>
          </w:p>
        </w:tc>
        <w:tc>
          <w:tcPr>
            <w:tcW w:w="1502" w:type="dxa"/>
          </w:tcPr>
          <w:p w:rsidR="007A14C5" w:rsidRPr="00B56D6A" w:rsidRDefault="007A14C5" w:rsidP="006E39DF">
            <w:pPr>
              <w:jc w:val="center"/>
              <w:rPr>
                <w:rFonts w:ascii="Calibri" w:eastAsia="Calibri" w:hAnsi="Calibri" w:cs="Arial"/>
                <w:b/>
                <w:szCs w:val="24"/>
              </w:rPr>
            </w:pPr>
          </w:p>
        </w:tc>
      </w:tr>
      <w:tr w:rsidR="007A14C5" w:rsidRPr="00B56D6A" w:rsidTr="006E39DF">
        <w:tc>
          <w:tcPr>
            <w:tcW w:w="534" w:type="dxa"/>
          </w:tcPr>
          <w:p w:rsidR="007A14C5" w:rsidRPr="00B15FFC" w:rsidRDefault="007A14C5" w:rsidP="006E39DF">
            <w:pPr>
              <w:rPr>
                <w:rFonts w:asciiTheme="minorHAnsi" w:eastAsia="Calibri" w:hAnsiTheme="minorHAnsi" w:cs="Arial"/>
                <w:b/>
                <w:szCs w:val="24"/>
              </w:rPr>
            </w:pPr>
            <w:r w:rsidRPr="00B15FFC">
              <w:rPr>
                <w:rFonts w:asciiTheme="minorHAnsi" w:eastAsia="Calibri" w:hAnsiTheme="minorHAnsi" w:cs="Arial"/>
                <w:b/>
                <w:szCs w:val="24"/>
              </w:rPr>
              <w:t>5</w:t>
            </w:r>
          </w:p>
        </w:tc>
        <w:tc>
          <w:tcPr>
            <w:tcW w:w="8646" w:type="dxa"/>
          </w:tcPr>
          <w:p w:rsidR="007A14C5" w:rsidRPr="009731D5" w:rsidRDefault="007A14C5" w:rsidP="006E39DF">
            <w:pPr>
              <w:rPr>
                <w:rFonts w:asciiTheme="minorHAnsi" w:eastAsia="Calibri" w:hAnsiTheme="minorHAnsi" w:cs="Arial"/>
                <w:b/>
                <w:color w:val="000000" w:themeColor="text1"/>
                <w:szCs w:val="24"/>
              </w:rPr>
            </w:pPr>
            <w:r w:rsidRPr="009731D5">
              <w:rPr>
                <w:rFonts w:asciiTheme="minorHAnsi" w:eastAsia="Calibri" w:hAnsiTheme="minorHAnsi" w:cs="Arial"/>
                <w:b/>
                <w:color w:val="000000" w:themeColor="text1"/>
                <w:szCs w:val="24"/>
              </w:rPr>
              <w:t>Appointments</w:t>
            </w:r>
          </w:p>
          <w:p w:rsidR="007A14C5" w:rsidRPr="009731D5" w:rsidRDefault="007A14C5" w:rsidP="006E39DF">
            <w:pPr>
              <w:rPr>
                <w:rFonts w:asciiTheme="minorHAnsi" w:eastAsia="Calibri" w:hAnsiTheme="minorHAnsi" w:cs="Arial"/>
                <w:color w:val="000000" w:themeColor="text1"/>
                <w:szCs w:val="24"/>
              </w:rPr>
            </w:pPr>
          </w:p>
          <w:p w:rsidR="007A14C5" w:rsidRPr="009731D5" w:rsidRDefault="007A14C5" w:rsidP="006E39DF">
            <w:pPr>
              <w:rPr>
                <w:rFonts w:asciiTheme="minorHAnsi" w:eastAsia="Calibri" w:hAnsiTheme="minorHAnsi" w:cs="Arial"/>
                <w:color w:val="000000" w:themeColor="text1"/>
                <w:szCs w:val="24"/>
              </w:rPr>
            </w:pPr>
            <w:r w:rsidRPr="009731D5">
              <w:rPr>
                <w:rFonts w:asciiTheme="minorHAnsi" w:eastAsia="Calibri" w:hAnsiTheme="minorHAnsi" w:cs="Arial"/>
                <w:color w:val="000000" w:themeColor="text1"/>
                <w:szCs w:val="24"/>
              </w:rPr>
              <w:t>Nominations had been invited for the appointment of church stewards and Representatives to the Church Council. Where necessary all nominations had been accompanied by a completed Trustee Eligibility Declaration.</w:t>
            </w:r>
          </w:p>
          <w:p w:rsidR="007A14C5" w:rsidRPr="009731D5" w:rsidRDefault="007A14C5" w:rsidP="006E39DF">
            <w:pPr>
              <w:rPr>
                <w:rFonts w:asciiTheme="minorHAnsi" w:eastAsia="Calibri" w:hAnsiTheme="minorHAnsi" w:cs="Arial"/>
                <w:color w:val="000000" w:themeColor="text1"/>
                <w:szCs w:val="24"/>
              </w:rPr>
            </w:pPr>
          </w:p>
          <w:p w:rsidR="007A14C5" w:rsidRPr="009731D5" w:rsidRDefault="007A14C5" w:rsidP="006E39DF">
            <w:pPr>
              <w:rPr>
                <w:rFonts w:asciiTheme="minorHAnsi" w:eastAsia="Calibri" w:hAnsiTheme="minorHAnsi" w:cs="Arial"/>
                <w:color w:val="000000" w:themeColor="text1"/>
                <w:szCs w:val="24"/>
              </w:rPr>
            </w:pPr>
            <w:r w:rsidRPr="009731D5">
              <w:rPr>
                <w:rFonts w:asciiTheme="minorHAnsi" w:eastAsia="Calibri" w:hAnsiTheme="minorHAnsi" w:cs="Arial"/>
                <w:color w:val="000000" w:themeColor="text1"/>
                <w:szCs w:val="24"/>
              </w:rPr>
              <w:t>In accordance with Standing Order 623(2) of the Methodist Church it was agreed that voting should be by ballot.</w:t>
            </w:r>
            <w:r>
              <w:rPr>
                <w:rFonts w:asciiTheme="minorHAnsi" w:eastAsia="Calibri" w:hAnsiTheme="minorHAnsi" w:cs="Arial"/>
                <w:color w:val="000000" w:themeColor="text1"/>
                <w:szCs w:val="24"/>
              </w:rPr>
              <w:t xml:space="preserve"> </w:t>
            </w:r>
            <w:r w:rsidRPr="009731D5">
              <w:rPr>
                <w:rFonts w:asciiTheme="minorHAnsi" w:eastAsia="Calibri" w:hAnsiTheme="minorHAnsi" w:cs="Arial"/>
                <w:color w:val="000000" w:themeColor="text1"/>
                <w:szCs w:val="24"/>
              </w:rPr>
              <w:t xml:space="preserve">The </w:t>
            </w:r>
            <w:proofErr w:type="spellStart"/>
            <w:r w:rsidRPr="009731D5">
              <w:rPr>
                <w:rFonts w:asciiTheme="minorHAnsi" w:eastAsia="Calibri" w:hAnsiTheme="minorHAnsi" w:cs="Arial"/>
                <w:color w:val="000000" w:themeColor="text1"/>
                <w:szCs w:val="24"/>
              </w:rPr>
              <w:t>scrutineers</w:t>
            </w:r>
            <w:proofErr w:type="spellEnd"/>
            <w:r w:rsidRPr="009731D5">
              <w:rPr>
                <w:rFonts w:asciiTheme="minorHAnsi" w:eastAsia="Calibri" w:hAnsiTheme="minorHAnsi" w:cs="Arial"/>
                <w:color w:val="000000" w:themeColor="text1"/>
                <w:szCs w:val="24"/>
              </w:rPr>
              <w:t xml:space="preserve"> were </w:t>
            </w:r>
            <w:r>
              <w:rPr>
                <w:rFonts w:asciiTheme="minorHAnsi" w:eastAsia="Calibri" w:hAnsiTheme="minorHAnsi" w:cs="Arial"/>
                <w:color w:val="000000" w:themeColor="text1"/>
                <w:szCs w:val="24"/>
              </w:rPr>
              <w:t>Pip Davies and Hilary Moore</w:t>
            </w:r>
            <w:r w:rsidRPr="009731D5">
              <w:rPr>
                <w:rFonts w:asciiTheme="minorHAnsi" w:eastAsia="Calibri" w:hAnsiTheme="minorHAnsi" w:cs="Arial"/>
                <w:color w:val="000000" w:themeColor="text1"/>
                <w:szCs w:val="24"/>
              </w:rPr>
              <w:t>.</w:t>
            </w:r>
          </w:p>
          <w:p w:rsidR="007A14C5" w:rsidRPr="009731D5" w:rsidRDefault="007A14C5" w:rsidP="006E39DF">
            <w:pPr>
              <w:rPr>
                <w:rFonts w:asciiTheme="minorHAnsi" w:eastAsia="Calibri" w:hAnsiTheme="minorHAnsi" w:cs="Arial"/>
                <w:color w:val="000000" w:themeColor="text1"/>
                <w:szCs w:val="24"/>
              </w:rPr>
            </w:pPr>
          </w:p>
          <w:p w:rsidR="007A14C5" w:rsidRPr="009731D5" w:rsidRDefault="007A14C5" w:rsidP="006E39DF">
            <w:pPr>
              <w:ind w:left="720" w:hanging="720"/>
              <w:rPr>
                <w:rFonts w:asciiTheme="minorHAnsi" w:eastAsia="Calibri" w:hAnsiTheme="minorHAnsi" w:cs="Arial"/>
                <w:color w:val="000000" w:themeColor="text1"/>
                <w:szCs w:val="24"/>
                <w:u w:val="single"/>
              </w:rPr>
            </w:pPr>
            <w:r w:rsidRPr="009731D5">
              <w:rPr>
                <w:rFonts w:asciiTheme="minorHAnsi" w:eastAsia="Calibri" w:hAnsiTheme="minorHAnsi" w:cs="Arial"/>
                <w:color w:val="000000" w:themeColor="text1"/>
                <w:szCs w:val="24"/>
                <w:u w:val="single"/>
              </w:rPr>
              <w:t>Church Stewards</w:t>
            </w:r>
          </w:p>
          <w:p w:rsidR="007A14C5" w:rsidRDefault="007A14C5" w:rsidP="006E39DF">
            <w:pPr>
              <w:ind w:left="720" w:hanging="720"/>
              <w:rPr>
                <w:rFonts w:asciiTheme="minorHAnsi" w:eastAsia="Calibri" w:hAnsiTheme="minorHAnsi" w:cs="Arial"/>
                <w:color w:val="000000" w:themeColor="text1"/>
                <w:szCs w:val="24"/>
              </w:rPr>
            </w:pPr>
            <w:r w:rsidRPr="009731D5">
              <w:rPr>
                <w:rFonts w:asciiTheme="minorHAnsi" w:eastAsia="Calibri" w:hAnsiTheme="minorHAnsi" w:cs="Arial"/>
                <w:color w:val="000000" w:themeColor="text1"/>
                <w:szCs w:val="24"/>
              </w:rPr>
              <w:t>In accordance with Standing Order 632</w:t>
            </w:r>
            <w:r>
              <w:rPr>
                <w:rFonts w:asciiTheme="minorHAnsi" w:eastAsia="Calibri" w:hAnsiTheme="minorHAnsi" w:cs="Arial"/>
                <w:color w:val="000000" w:themeColor="text1"/>
                <w:szCs w:val="24"/>
              </w:rPr>
              <w:t>(1)</w:t>
            </w:r>
            <w:r w:rsidRPr="009731D5">
              <w:rPr>
                <w:rFonts w:asciiTheme="minorHAnsi" w:eastAsia="Calibri" w:hAnsiTheme="minorHAnsi" w:cs="Arial"/>
                <w:color w:val="000000" w:themeColor="text1"/>
                <w:szCs w:val="24"/>
              </w:rPr>
              <w:t xml:space="preserve"> the following were unanimously re-</w:t>
            </w:r>
          </w:p>
          <w:p w:rsidR="007A14C5" w:rsidRPr="009731D5" w:rsidRDefault="007A14C5" w:rsidP="006E39DF">
            <w:pPr>
              <w:ind w:left="720" w:hanging="720"/>
              <w:rPr>
                <w:rFonts w:asciiTheme="minorHAnsi" w:eastAsia="Calibri" w:hAnsiTheme="minorHAnsi" w:cs="Arial"/>
                <w:color w:val="000000" w:themeColor="text1"/>
                <w:szCs w:val="24"/>
              </w:rPr>
            </w:pPr>
            <w:r w:rsidRPr="009731D5">
              <w:rPr>
                <w:rFonts w:asciiTheme="minorHAnsi" w:eastAsia="Calibri" w:hAnsiTheme="minorHAnsi" w:cs="Arial"/>
                <w:color w:val="000000" w:themeColor="text1"/>
                <w:szCs w:val="24"/>
              </w:rPr>
              <w:t>appointed as church stewards for the year beginning 1 July 2018:</w:t>
            </w:r>
          </w:p>
          <w:p w:rsidR="007A14C5" w:rsidRPr="009731D5" w:rsidRDefault="007A14C5" w:rsidP="006E39DF">
            <w:pPr>
              <w:ind w:left="720" w:hanging="720"/>
              <w:rPr>
                <w:rFonts w:asciiTheme="minorHAnsi" w:eastAsia="Calibri" w:hAnsiTheme="minorHAnsi" w:cs="Arial"/>
                <w:color w:val="000000" w:themeColor="text1"/>
                <w:szCs w:val="24"/>
              </w:rPr>
            </w:pPr>
            <w:r w:rsidRPr="009731D5">
              <w:rPr>
                <w:rFonts w:ascii="Calibri" w:hAnsi="Calibri" w:cs="Arial"/>
                <w:color w:val="000000" w:themeColor="text1"/>
                <w:spacing w:val="-2"/>
                <w:szCs w:val="24"/>
              </w:rPr>
              <w:t xml:space="preserve">Val Parker (by a 75% majority), Roy Vivian (to 31 October 2018), </w:t>
            </w:r>
            <w:proofErr w:type="spellStart"/>
            <w:r w:rsidRPr="009731D5">
              <w:rPr>
                <w:rFonts w:ascii="Calibri" w:hAnsi="Calibri" w:cs="Arial"/>
                <w:color w:val="000000" w:themeColor="text1"/>
                <w:spacing w:val="-2"/>
                <w:szCs w:val="24"/>
              </w:rPr>
              <w:t>Lianne</w:t>
            </w:r>
            <w:proofErr w:type="spellEnd"/>
            <w:r w:rsidRPr="009731D5">
              <w:rPr>
                <w:rFonts w:ascii="Calibri" w:hAnsi="Calibri" w:cs="Arial"/>
                <w:color w:val="000000" w:themeColor="text1"/>
                <w:spacing w:val="-2"/>
                <w:szCs w:val="24"/>
              </w:rPr>
              <w:t xml:space="preserve"> </w:t>
            </w:r>
            <w:proofErr w:type="spellStart"/>
            <w:r w:rsidRPr="009731D5">
              <w:rPr>
                <w:rFonts w:ascii="Calibri" w:hAnsi="Calibri" w:cs="Arial"/>
                <w:color w:val="000000" w:themeColor="text1"/>
                <w:spacing w:val="-2"/>
                <w:szCs w:val="24"/>
              </w:rPr>
              <w:t>Weidmann</w:t>
            </w:r>
            <w:proofErr w:type="spellEnd"/>
            <w:r w:rsidRPr="009731D5">
              <w:rPr>
                <w:rFonts w:ascii="Calibri" w:hAnsi="Calibri" w:cs="Arial"/>
                <w:color w:val="000000" w:themeColor="text1"/>
                <w:spacing w:val="-2"/>
                <w:szCs w:val="24"/>
              </w:rPr>
              <w:t xml:space="preserve"> and</w:t>
            </w:r>
            <w:r w:rsidRPr="009731D5">
              <w:rPr>
                <w:rFonts w:asciiTheme="minorHAnsi" w:eastAsia="Calibri" w:hAnsiTheme="minorHAnsi" w:cs="Arial"/>
                <w:color w:val="000000" w:themeColor="text1"/>
                <w:szCs w:val="24"/>
              </w:rPr>
              <w:t xml:space="preserve"> </w:t>
            </w:r>
          </w:p>
          <w:p w:rsidR="007A14C5" w:rsidRPr="009731D5" w:rsidRDefault="007A14C5" w:rsidP="006E39DF">
            <w:pPr>
              <w:ind w:left="720" w:hanging="720"/>
              <w:rPr>
                <w:rFonts w:asciiTheme="minorHAnsi" w:eastAsia="Calibri" w:hAnsiTheme="minorHAnsi" w:cs="Arial"/>
                <w:color w:val="000000" w:themeColor="text1"/>
                <w:szCs w:val="24"/>
              </w:rPr>
            </w:pPr>
            <w:r w:rsidRPr="009731D5">
              <w:rPr>
                <w:rFonts w:asciiTheme="minorHAnsi" w:eastAsia="Calibri" w:hAnsiTheme="minorHAnsi" w:cs="Arial"/>
                <w:color w:val="000000" w:themeColor="text1"/>
                <w:szCs w:val="24"/>
              </w:rPr>
              <w:t xml:space="preserve">Denise Willingham. </w:t>
            </w:r>
          </w:p>
          <w:p w:rsidR="007A14C5" w:rsidRPr="009731D5" w:rsidRDefault="007A14C5" w:rsidP="006E39DF">
            <w:pPr>
              <w:ind w:left="720" w:hanging="720"/>
              <w:rPr>
                <w:rFonts w:asciiTheme="minorHAnsi" w:eastAsia="Calibri" w:hAnsiTheme="minorHAnsi" w:cs="Arial"/>
                <w:color w:val="000000" w:themeColor="text1"/>
                <w:szCs w:val="24"/>
              </w:rPr>
            </w:pPr>
          </w:p>
          <w:p w:rsidR="007A14C5" w:rsidRPr="009731D5" w:rsidRDefault="007A14C5" w:rsidP="006E39DF">
            <w:pPr>
              <w:ind w:left="680" w:hanging="720"/>
              <w:rPr>
                <w:rFonts w:asciiTheme="minorHAnsi" w:eastAsia="Calibri" w:hAnsiTheme="minorHAnsi" w:cs="Arial"/>
                <w:color w:val="000000" w:themeColor="text1"/>
                <w:szCs w:val="24"/>
              </w:rPr>
            </w:pPr>
            <w:r w:rsidRPr="009731D5">
              <w:rPr>
                <w:rFonts w:asciiTheme="minorHAnsi" w:eastAsia="Calibri" w:hAnsiTheme="minorHAnsi" w:cs="Arial"/>
                <w:color w:val="000000" w:themeColor="text1"/>
                <w:szCs w:val="24"/>
              </w:rPr>
              <w:t xml:space="preserve">In addition, the following were also elected for the year beginning 1 July 2018: Angela </w:t>
            </w:r>
          </w:p>
          <w:p w:rsidR="007A14C5" w:rsidRPr="009731D5" w:rsidRDefault="007A14C5" w:rsidP="006E39DF">
            <w:pPr>
              <w:ind w:left="680" w:hanging="720"/>
              <w:rPr>
                <w:rFonts w:asciiTheme="minorHAnsi" w:eastAsia="Calibri" w:hAnsiTheme="minorHAnsi" w:cs="Arial"/>
                <w:color w:val="000000" w:themeColor="text1"/>
                <w:szCs w:val="24"/>
              </w:rPr>
            </w:pPr>
            <w:r w:rsidRPr="009731D5">
              <w:rPr>
                <w:rFonts w:asciiTheme="minorHAnsi" w:eastAsia="Calibri" w:hAnsiTheme="minorHAnsi" w:cs="Arial"/>
                <w:color w:val="000000" w:themeColor="text1"/>
                <w:szCs w:val="24"/>
              </w:rPr>
              <w:t xml:space="preserve">Andrews and Tomas </w:t>
            </w:r>
            <w:proofErr w:type="spellStart"/>
            <w:r w:rsidRPr="009731D5">
              <w:rPr>
                <w:rFonts w:asciiTheme="minorHAnsi" w:eastAsia="Calibri" w:hAnsiTheme="minorHAnsi" w:cs="Arial"/>
                <w:color w:val="000000" w:themeColor="text1"/>
                <w:szCs w:val="24"/>
              </w:rPr>
              <w:t>Cvrcek</w:t>
            </w:r>
            <w:proofErr w:type="spellEnd"/>
            <w:r w:rsidRPr="009731D5">
              <w:rPr>
                <w:rFonts w:asciiTheme="minorHAnsi" w:eastAsia="Calibri" w:hAnsiTheme="minorHAnsi" w:cs="Arial"/>
                <w:color w:val="000000" w:themeColor="text1"/>
                <w:szCs w:val="24"/>
              </w:rPr>
              <w:t xml:space="preserve">. </w:t>
            </w:r>
          </w:p>
          <w:p w:rsidR="007A14C5" w:rsidRPr="009731D5" w:rsidRDefault="007A14C5" w:rsidP="006E39DF">
            <w:pPr>
              <w:ind w:left="720" w:hanging="720"/>
              <w:rPr>
                <w:rFonts w:asciiTheme="minorHAnsi" w:eastAsia="Calibri" w:hAnsiTheme="minorHAnsi" w:cs="Arial"/>
                <w:color w:val="000000" w:themeColor="text1"/>
                <w:szCs w:val="24"/>
              </w:rPr>
            </w:pPr>
          </w:p>
          <w:p w:rsidR="007A14C5" w:rsidRPr="009731D5" w:rsidRDefault="007A14C5" w:rsidP="006E39DF">
            <w:pPr>
              <w:rPr>
                <w:rFonts w:asciiTheme="minorHAnsi" w:eastAsia="Calibri" w:hAnsiTheme="minorHAnsi" w:cs="Arial"/>
                <w:color w:val="000000" w:themeColor="text1"/>
                <w:szCs w:val="24"/>
              </w:rPr>
            </w:pPr>
            <w:r w:rsidRPr="009731D5">
              <w:rPr>
                <w:rFonts w:asciiTheme="minorHAnsi" w:eastAsia="Calibri" w:hAnsiTheme="minorHAnsi" w:cs="Arial"/>
                <w:color w:val="000000" w:themeColor="text1"/>
                <w:szCs w:val="24"/>
                <w:u w:val="single"/>
              </w:rPr>
              <w:t>Representatives to the Church Council</w:t>
            </w:r>
            <w:r w:rsidRPr="009731D5">
              <w:rPr>
                <w:rFonts w:asciiTheme="minorHAnsi" w:eastAsia="Calibri" w:hAnsiTheme="minorHAnsi" w:cs="Arial"/>
                <w:color w:val="000000" w:themeColor="text1"/>
                <w:szCs w:val="24"/>
              </w:rPr>
              <w:tab/>
            </w:r>
          </w:p>
          <w:p w:rsidR="007A14C5" w:rsidRPr="009731D5" w:rsidRDefault="007A14C5" w:rsidP="006E39DF">
            <w:pPr>
              <w:rPr>
                <w:rFonts w:asciiTheme="minorHAnsi" w:eastAsia="Calibri" w:hAnsiTheme="minorHAnsi" w:cs="Arial"/>
                <w:color w:val="000000" w:themeColor="text1"/>
                <w:szCs w:val="24"/>
              </w:rPr>
            </w:pPr>
            <w:r w:rsidRPr="009731D5">
              <w:rPr>
                <w:rFonts w:asciiTheme="minorHAnsi" w:eastAsia="Calibri" w:hAnsiTheme="minorHAnsi" w:cs="Arial"/>
                <w:color w:val="000000" w:themeColor="text1"/>
                <w:szCs w:val="24"/>
              </w:rPr>
              <w:t xml:space="preserve">In accordance with Standing Order 623 of the Methodist Church the following were unanimously re-elected as representatives to the Church Council: </w:t>
            </w:r>
          </w:p>
          <w:p w:rsidR="007A14C5" w:rsidRPr="009731D5" w:rsidRDefault="007A14C5" w:rsidP="006E39DF">
            <w:pPr>
              <w:rPr>
                <w:rFonts w:asciiTheme="minorHAnsi" w:eastAsia="Calibri" w:hAnsiTheme="minorHAnsi" w:cs="Arial"/>
                <w:color w:val="000000" w:themeColor="text1"/>
                <w:szCs w:val="24"/>
              </w:rPr>
            </w:pPr>
          </w:p>
          <w:p w:rsidR="007A14C5" w:rsidRPr="009731D5" w:rsidRDefault="007A14C5" w:rsidP="006E39DF">
            <w:pPr>
              <w:rPr>
                <w:rFonts w:asciiTheme="minorHAnsi" w:eastAsia="Calibri" w:hAnsiTheme="minorHAnsi" w:cs="Arial"/>
                <w:color w:val="000000" w:themeColor="text1"/>
                <w:szCs w:val="24"/>
              </w:rPr>
            </w:pPr>
            <w:r w:rsidRPr="009731D5">
              <w:rPr>
                <w:rFonts w:asciiTheme="minorHAnsi" w:eastAsia="Calibri" w:hAnsiTheme="minorHAnsi" w:cs="Arial"/>
                <w:color w:val="000000" w:themeColor="text1"/>
                <w:szCs w:val="24"/>
              </w:rPr>
              <w:t xml:space="preserve">Angela Andrews, Freda Gray, </w:t>
            </w:r>
            <w:proofErr w:type="spellStart"/>
            <w:r w:rsidRPr="009731D5">
              <w:rPr>
                <w:rFonts w:asciiTheme="minorHAnsi" w:eastAsia="Calibri" w:hAnsiTheme="minorHAnsi" w:cs="Arial"/>
                <w:color w:val="000000" w:themeColor="text1"/>
                <w:szCs w:val="24"/>
              </w:rPr>
              <w:t>Ros</w:t>
            </w:r>
            <w:proofErr w:type="spellEnd"/>
            <w:r w:rsidRPr="009731D5">
              <w:rPr>
                <w:rFonts w:asciiTheme="minorHAnsi" w:eastAsia="Calibri" w:hAnsiTheme="minorHAnsi" w:cs="Arial"/>
                <w:color w:val="000000" w:themeColor="text1"/>
                <w:szCs w:val="24"/>
              </w:rPr>
              <w:t xml:space="preserve"> Hancock, Chris </w:t>
            </w:r>
            <w:proofErr w:type="spellStart"/>
            <w:r w:rsidRPr="009731D5">
              <w:rPr>
                <w:rFonts w:asciiTheme="minorHAnsi" w:eastAsia="Calibri" w:hAnsiTheme="minorHAnsi" w:cs="Arial"/>
                <w:color w:val="000000" w:themeColor="text1"/>
                <w:szCs w:val="24"/>
              </w:rPr>
              <w:t>Kitchin</w:t>
            </w:r>
            <w:proofErr w:type="spellEnd"/>
            <w:r w:rsidRPr="009731D5">
              <w:rPr>
                <w:rFonts w:asciiTheme="minorHAnsi" w:eastAsia="Calibri" w:hAnsiTheme="minorHAnsi" w:cs="Arial"/>
                <w:color w:val="000000" w:themeColor="text1"/>
                <w:szCs w:val="24"/>
              </w:rPr>
              <w:t xml:space="preserve"> and George </w:t>
            </w:r>
            <w:proofErr w:type="spellStart"/>
            <w:r w:rsidRPr="009731D5">
              <w:rPr>
                <w:rFonts w:asciiTheme="minorHAnsi" w:eastAsia="Calibri" w:hAnsiTheme="minorHAnsi" w:cs="Arial"/>
                <w:color w:val="000000" w:themeColor="text1"/>
                <w:szCs w:val="24"/>
              </w:rPr>
              <w:t>Selvarajan</w:t>
            </w:r>
            <w:proofErr w:type="spellEnd"/>
            <w:r w:rsidRPr="009731D5">
              <w:rPr>
                <w:rFonts w:asciiTheme="minorHAnsi" w:eastAsia="Calibri" w:hAnsiTheme="minorHAnsi" w:cs="Arial"/>
                <w:color w:val="000000" w:themeColor="text1"/>
                <w:szCs w:val="24"/>
              </w:rPr>
              <w:t>.</w:t>
            </w:r>
          </w:p>
          <w:p w:rsidR="007A14C5" w:rsidRPr="009731D5" w:rsidRDefault="007A14C5" w:rsidP="006E39DF">
            <w:pPr>
              <w:rPr>
                <w:rFonts w:asciiTheme="minorHAnsi" w:eastAsia="Calibri" w:hAnsiTheme="minorHAnsi" w:cs="Arial"/>
                <w:color w:val="000000" w:themeColor="text1"/>
                <w:szCs w:val="24"/>
              </w:rPr>
            </w:pPr>
          </w:p>
          <w:p w:rsidR="007A14C5" w:rsidRPr="009731D5" w:rsidRDefault="007A14C5" w:rsidP="006E39DF">
            <w:pPr>
              <w:rPr>
                <w:rFonts w:asciiTheme="minorHAnsi" w:eastAsia="Calibri" w:hAnsiTheme="minorHAnsi" w:cs="Arial"/>
                <w:color w:val="000000" w:themeColor="text1"/>
                <w:szCs w:val="24"/>
              </w:rPr>
            </w:pPr>
            <w:r w:rsidRPr="009731D5">
              <w:rPr>
                <w:rFonts w:asciiTheme="minorHAnsi" w:eastAsia="Calibri" w:hAnsiTheme="minorHAnsi" w:cs="Arial"/>
                <w:color w:val="000000" w:themeColor="text1"/>
                <w:szCs w:val="24"/>
              </w:rPr>
              <w:t>In addition, the following was also elected for the year beginning 1 July 2018: Graham Danbury.</w:t>
            </w:r>
          </w:p>
          <w:p w:rsidR="007A14C5" w:rsidRPr="009731D5" w:rsidRDefault="007A14C5" w:rsidP="006E39DF">
            <w:pPr>
              <w:rPr>
                <w:rFonts w:asciiTheme="minorHAnsi" w:eastAsia="Calibri" w:hAnsiTheme="minorHAnsi" w:cs="Arial"/>
                <w:color w:val="000000" w:themeColor="text1"/>
                <w:szCs w:val="24"/>
              </w:rPr>
            </w:pPr>
          </w:p>
          <w:p w:rsidR="007A14C5" w:rsidRPr="009731D5" w:rsidRDefault="007A14C5" w:rsidP="006E39DF">
            <w:pPr>
              <w:rPr>
                <w:rFonts w:asciiTheme="minorHAnsi" w:eastAsia="Calibri" w:hAnsiTheme="minorHAnsi" w:cs="Arial"/>
                <w:color w:val="000000" w:themeColor="text1"/>
                <w:szCs w:val="24"/>
              </w:rPr>
            </w:pPr>
            <w:r w:rsidRPr="009731D5">
              <w:rPr>
                <w:rFonts w:asciiTheme="minorHAnsi" w:eastAsia="Calibri" w:hAnsiTheme="minorHAnsi" w:cs="Arial"/>
                <w:color w:val="000000" w:themeColor="text1"/>
                <w:szCs w:val="24"/>
              </w:rPr>
              <w:t xml:space="preserve">In accordance with Standing Order 607 (4) of the Methodist Church the following having each served on the Church Council for at least six years were re-elected to the Church Council for a further year by over a 75% majority of those present and voting.  </w:t>
            </w:r>
          </w:p>
          <w:p w:rsidR="007A14C5" w:rsidRDefault="007A14C5" w:rsidP="006E39DF">
            <w:pPr>
              <w:rPr>
                <w:rFonts w:asciiTheme="minorHAnsi" w:eastAsia="Calibri" w:hAnsiTheme="minorHAnsi" w:cs="Arial"/>
                <w:color w:val="000000" w:themeColor="text1"/>
                <w:szCs w:val="24"/>
              </w:rPr>
            </w:pPr>
            <w:r w:rsidRPr="009731D5">
              <w:rPr>
                <w:rFonts w:asciiTheme="minorHAnsi" w:eastAsia="Calibri" w:hAnsiTheme="minorHAnsi" w:cs="Arial"/>
                <w:color w:val="000000" w:themeColor="text1"/>
                <w:szCs w:val="24"/>
              </w:rPr>
              <w:t xml:space="preserve">Eric </w:t>
            </w:r>
            <w:proofErr w:type="spellStart"/>
            <w:r w:rsidRPr="009731D5">
              <w:rPr>
                <w:rFonts w:asciiTheme="minorHAnsi" w:eastAsia="Calibri" w:hAnsiTheme="minorHAnsi" w:cs="Arial"/>
                <w:color w:val="000000" w:themeColor="text1"/>
                <w:szCs w:val="24"/>
              </w:rPr>
              <w:t>Bridgstock</w:t>
            </w:r>
            <w:proofErr w:type="spellEnd"/>
            <w:r w:rsidRPr="009731D5">
              <w:rPr>
                <w:rFonts w:asciiTheme="minorHAnsi" w:eastAsia="Calibri" w:hAnsiTheme="minorHAnsi" w:cs="Arial"/>
                <w:color w:val="000000" w:themeColor="text1"/>
                <w:szCs w:val="24"/>
              </w:rPr>
              <w:t xml:space="preserve"> (2010), Chris Ha</w:t>
            </w:r>
            <w:r w:rsidRPr="009731D5">
              <w:rPr>
                <w:rFonts w:asciiTheme="minorHAnsi" w:eastAsia="Calibri" w:hAnsiTheme="minorHAnsi" w:cs="Arial"/>
                <w:vanish/>
                <w:color w:val="000000" w:themeColor="text1"/>
                <w:szCs w:val="24"/>
              </w:rPr>
              <w:t>a</w:t>
            </w:r>
            <w:r w:rsidRPr="009731D5">
              <w:rPr>
                <w:rFonts w:asciiTheme="minorHAnsi" w:eastAsia="Calibri" w:hAnsiTheme="minorHAnsi" w:cs="Arial"/>
                <w:color w:val="000000" w:themeColor="text1"/>
                <w:szCs w:val="24"/>
              </w:rPr>
              <w:t>ncock (2009), Helen Jeffrey (2005) and Caroline Tough (2012).</w:t>
            </w:r>
          </w:p>
          <w:p w:rsidR="007A14C5" w:rsidRDefault="007A14C5" w:rsidP="006E39DF">
            <w:pPr>
              <w:rPr>
                <w:rFonts w:asciiTheme="minorHAnsi" w:eastAsia="Calibri" w:hAnsiTheme="minorHAnsi" w:cs="Arial"/>
                <w:color w:val="000000" w:themeColor="text1"/>
                <w:szCs w:val="24"/>
              </w:rPr>
            </w:pPr>
          </w:p>
          <w:p w:rsidR="007A14C5" w:rsidRPr="009731D5" w:rsidRDefault="007A14C5" w:rsidP="006E39DF">
            <w:pPr>
              <w:rPr>
                <w:rFonts w:asciiTheme="minorHAnsi" w:eastAsia="Calibri" w:hAnsiTheme="minorHAnsi" w:cs="Arial"/>
                <w:color w:val="000000" w:themeColor="text1"/>
                <w:szCs w:val="24"/>
              </w:rPr>
            </w:pPr>
            <w:r>
              <w:rPr>
                <w:rFonts w:asciiTheme="minorHAnsi" w:eastAsia="Calibri" w:hAnsiTheme="minorHAnsi" w:cs="Arial"/>
                <w:color w:val="000000" w:themeColor="text1"/>
                <w:szCs w:val="24"/>
              </w:rPr>
              <w:t>Those who had just taken up office were reminded about the Circuit Induction Sessions for managing trustees planned for Wednesday 6 June 2018 at Hatfield Road.</w:t>
            </w:r>
          </w:p>
          <w:p w:rsidR="007A14C5" w:rsidRPr="009731D5" w:rsidRDefault="007A14C5" w:rsidP="006E39DF">
            <w:pPr>
              <w:rPr>
                <w:rFonts w:asciiTheme="minorHAnsi" w:eastAsia="Calibri" w:hAnsiTheme="minorHAnsi" w:cs="Arial"/>
                <w:vanish/>
                <w:color w:val="000000" w:themeColor="text1"/>
                <w:szCs w:val="24"/>
              </w:rPr>
            </w:pPr>
          </w:p>
          <w:p w:rsidR="007A14C5" w:rsidRPr="009731D5" w:rsidRDefault="007A14C5" w:rsidP="006E39DF">
            <w:pPr>
              <w:rPr>
                <w:rFonts w:asciiTheme="minorHAnsi" w:eastAsia="Calibri" w:hAnsiTheme="minorHAnsi" w:cs="Arial"/>
                <w:b/>
                <w:color w:val="000000" w:themeColor="text1"/>
                <w:szCs w:val="24"/>
              </w:rPr>
            </w:pPr>
          </w:p>
        </w:tc>
        <w:tc>
          <w:tcPr>
            <w:tcW w:w="1502" w:type="dxa"/>
          </w:tcPr>
          <w:p w:rsidR="007A14C5" w:rsidRPr="00B56D6A" w:rsidRDefault="007A14C5" w:rsidP="006E39DF">
            <w:pPr>
              <w:jc w:val="center"/>
              <w:rPr>
                <w:rFonts w:ascii="Calibri" w:eastAsia="Calibri" w:hAnsi="Calibri" w:cs="Arial"/>
                <w:b/>
                <w:szCs w:val="24"/>
              </w:rPr>
            </w:pPr>
          </w:p>
        </w:tc>
      </w:tr>
      <w:tr w:rsidR="007A14C5" w:rsidRPr="00B56D6A" w:rsidTr="006E39DF">
        <w:tc>
          <w:tcPr>
            <w:tcW w:w="534" w:type="dxa"/>
          </w:tcPr>
          <w:p w:rsidR="007A14C5" w:rsidRPr="00B15FFC" w:rsidRDefault="007A14C5" w:rsidP="006E39DF">
            <w:pPr>
              <w:jc w:val="center"/>
              <w:rPr>
                <w:rFonts w:asciiTheme="minorHAnsi" w:eastAsia="Calibri" w:hAnsiTheme="minorHAnsi" w:cs="Arial"/>
                <w:b/>
                <w:szCs w:val="24"/>
              </w:rPr>
            </w:pPr>
            <w:r w:rsidRPr="00B15FFC">
              <w:rPr>
                <w:rFonts w:asciiTheme="minorHAnsi" w:eastAsia="Calibri" w:hAnsiTheme="minorHAnsi" w:cs="Arial"/>
                <w:b/>
                <w:szCs w:val="24"/>
              </w:rPr>
              <w:lastRenderedPageBreak/>
              <w:t>6</w:t>
            </w:r>
          </w:p>
        </w:tc>
        <w:tc>
          <w:tcPr>
            <w:tcW w:w="8646" w:type="dxa"/>
          </w:tcPr>
          <w:p w:rsidR="007A14C5" w:rsidRPr="00B15FFC" w:rsidRDefault="007A14C5" w:rsidP="006E39DF">
            <w:pPr>
              <w:rPr>
                <w:rFonts w:asciiTheme="minorHAnsi" w:eastAsia="Calibri" w:hAnsiTheme="minorHAnsi" w:cs="Arial"/>
                <w:b/>
                <w:szCs w:val="24"/>
              </w:rPr>
            </w:pPr>
            <w:r w:rsidRPr="00B15FFC">
              <w:rPr>
                <w:rFonts w:asciiTheme="minorHAnsi" w:eastAsia="Calibri" w:hAnsiTheme="minorHAnsi" w:cs="Arial"/>
                <w:b/>
                <w:szCs w:val="24"/>
              </w:rPr>
              <w:t>Annual Report 201</w:t>
            </w:r>
            <w:r>
              <w:rPr>
                <w:rFonts w:asciiTheme="minorHAnsi" w:eastAsia="Calibri" w:hAnsiTheme="minorHAnsi" w:cs="Arial"/>
                <w:b/>
                <w:szCs w:val="24"/>
              </w:rPr>
              <w:t>7-18</w:t>
            </w:r>
          </w:p>
          <w:p w:rsidR="007A14C5" w:rsidRPr="00B15FFC" w:rsidRDefault="007A14C5" w:rsidP="006E39DF">
            <w:pPr>
              <w:rPr>
                <w:rFonts w:asciiTheme="minorHAnsi" w:eastAsia="Calibri" w:hAnsiTheme="minorHAnsi" w:cs="Arial"/>
                <w:b/>
                <w:szCs w:val="24"/>
              </w:rPr>
            </w:pPr>
          </w:p>
          <w:p w:rsidR="007A14C5" w:rsidRPr="00B15FFC" w:rsidRDefault="007A14C5" w:rsidP="006E39DF">
            <w:pPr>
              <w:rPr>
                <w:rFonts w:asciiTheme="minorHAnsi" w:eastAsia="Calibri" w:hAnsiTheme="minorHAnsi" w:cs="Arial"/>
                <w:szCs w:val="24"/>
              </w:rPr>
            </w:pPr>
            <w:r w:rsidRPr="00B15FFC">
              <w:rPr>
                <w:rFonts w:asciiTheme="minorHAnsi" w:eastAsia="Calibri" w:hAnsiTheme="minorHAnsi" w:cs="Arial"/>
                <w:szCs w:val="24"/>
              </w:rPr>
              <w:t>The Annual Report 201</w:t>
            </w:r>
            <w:r>
              <w:rPr>
                <w:rFonts w:asciiTheme="minorHAnsi" w:eastAsia="Calibri" w:hAnsiTheme="minorHAnsi" w:cs="Arial"/>
                <w:szCs w:val="24"/>
              </w:rPr>
              <w:t>7</w:t>
            </w:r>
            <w:r w:rsidRPr="00B15FFC">
              <w:rPr>
                <w:rFonts w:asciiTheme="minorHAnsi" w:eastAsia="Calibri" w:hAnsiTheme="minorHAnsi" w:cs="Arial"/>
                <w:szCs w:val="24"/>
              </w:rPr>
              <w:t>/201</w:t>
            </w:r>
            <w:r>
              <w:rPr>
                <w:rFonts w:asciiTheme="minorHAnsi" w:eastAsia="Calibri" w:hAnsiTheme="minorHAnsi" w:cs="Arial"/>
                <w:szCs w:val="24"/>
              </w:rPr>
              <w:t>8</w:t>
            </w:r>
            <w:r w:rsidRPr="00B15FFC">
              <w:rPr>
                <w:rFonts w:asciiTheme="minorHAnsi" w:eastAsia="Calibri" w:hAnsiTheme="minorHAnsi" w:cs="Arial"/>
                <w:szCs w:val="24"/>
              </w:rPr>
              <w:t xml:space="preserve"> had been circulated.</w:t>
            </w:r>
            <w:r>
              <w:rPr>
                <w:rFonts w:asciiTheme="minorHAnsi" w:eastAsia="Calibri" w:hAnsiTheme="minorHAnsi" w:cs="Arial"/>
                <w:szCs w:val="24"/>
              </w:rPr>
              <w:t xml:space="preserve"> Since the church became a registered charity it needed annually to provide specified information and this had now been incorporated into the church's annual report. The Church Council as managing trustees would be asked at its 12 June 2018 meeting to agree the formal submission to the Charity Commission.</w:t>
            </w:r>
          </w:p>
          <w:p w:rsidR="007A14C5" w:rsidRPr="009D709D" w:rsidRDefault="007A14C5" w:rsidP="006E39DF">
            <w:pPr>
              <w:rPr>
                <w:rFonts w:asciiTheme="minorHAnsi" w:hAnsiTheme="minorHAnsi"/>
                <w:szCs w:val="24"/>
              </w:rPr>
            </w:pPr>
          </w:p>
        </w:tc>
        <w:tc>
          <w:tcPr>
            <w:tcW w:w="1502" w:type="dxa"/>
          </w:tcPr>
          <w:p w:rsidR="007A14C5" w:rsidRPr="00B56D6A" w:rsidRDefault="007A14C5" w:rsidP="006E39DF">
            <w:pPr>
              <w:jc w:val="center"/>
              <w:rPr>
                <w:rFonts w:ascii="Calibri" w:eastAsia="Calibri" w:hAnsi="Calibri" w:cs="Arial"/>
                <w:b/>
                <w:szCs w:val="24"/>
              </w:rPr>
            </w:pPr>
          </w:p>
        </w:tc>
      </w:tr>
      <w:tr w:rsidR="007A14C5" w:rsidRPr="00306D87" w:rsidTr="006E39DF">
        <w:tc>
          <w:tcPr>
            <w:tcW w:w="534" w:type="dxa"/>
          </w:tcPr>
          <w:p w:rsidR="007A14C5" w:rsidRPr="00306D87" w:rsidRDefault="007A14C5" w:rsidP="006E39DF">
            <w:pPr>
              <w:jc w:val="center"/>
              <w:rPr>
                <w:rFonts w:asciiTheme="minorHAnsi" w:eastAsia="Calibri" w:hAnsiTheme="minorHAnsi" w:cs="Arial"/>
                <w:b/>
                <w:color w:val="000000" w:themeColor="text1"/>
                <w:szCs w:val="24"/>
              </w:rPr>
            </w:pPr>
            <w:r w:rsidRPr="00306D87">
              <w:rPr>
                <w:color w:val="000000" w:themeColor="text1"/>
              </w:rPr>
              <w:br w:type="page"/>
            </w:r>
            <w:r w:rsidRPr="00306D87">
              <w:rPr>
                <w:rFonts w:asciiTheme="minorHAnsi" w:eastAsia="Calibri" w:hAnsiTheme="minorHAnsi" w:cs="Arial"/>
                <w:b/>
                <w:color w:val="000000" w:themeColor="text1"/>
                <w:szCs w:val="24"/>
              </w:rPr>
              <w:t>7</w:t>
            </w:r>
          </w:p>
        </w:tc>
        <w:tc>
          <w:tcPr>
            <w:tcW w:w="8646" w:type="dxa"/>
          </w:tcPr>
          <w:p w:rsidR="007A14C5" w:rsidRPr="00306D87" w:rsidRDefault="007A14C5" w:rsidP="006E39DF">
            <w:pPr>
              <w:rPr>
                <w:rFonts w:asciiTheme="minorHAnsi" w:eastAsia="Calibri" w:hAnsiTheme="minorHAnsi" w:cs="Arial"/>
                <w:b/>
                <w:color w:val="000000" w:themeColor="text1"/>
                <w:szCs w:val="24"/>
              </w:rPr>
            </w:pPr>
            <w:r w:rsidRPr="00306D87">
              <w:rPr>
                <w:rFonts w:asciiTheme="minorHAnsi" w:eastAsia="Calibri" w:hAnsiTheme="minorHAnsi" w:cs="Arial"/>
                <w:b/>
                <w:color w:val="000000" w:themeColor="text1"/>
                <w:szCs w:val="24"/>
              </w:rPr>
              <w:t>Circuit Matters including Forthcoming Stationing and Re-invitations</w:t>
            </w:r>
          </w:p>
          <w:p w:rsidR="007A14C5" w:rsidRPr="00306D87" w:rsidRDefault="007A14C5" w:rsidP="006E39DF">
            <w:pPr>
              <w:rPr>
                <w:rFonts w:asciiTheme="minorHAnsi" w:eastAsia="Calibri" w:hAnsiTheme="minorHAnsi" w:cs="Arial"/>
                <w:b/>
                <w:color w:val="000000" w:themeColor="text1"/>
                <w:szCs w:val="24"/>
              </w:rPr>
            </w:pPr>
          </w:p>
          <w:p w:rsidR="00482A02" w:rsidRPr="00306D87" w:rsidRDefault="00482A02" w:rsidP="006E39DF">
            <w:pPr>
              <w:rPr>
                <w:rFonts w:asciiTheme="minorHAnsi" w:eastAsia="Calibri" w:hAnsiTheme="minorHAnsi" w:cs="Arial"/>
                <w:b/>
                <w:color w:val="000000" w:themeColor="text1"/>
                <w:szCs w:val="24"/>
              </w:rPr>
            </w:pPr>
            <w:r w:rsidRPr="00306D87">
              <w:rPr>
                <w:rFonts w:asciiTheme="minorHAnsi" w:eastAsia="Calibri" w:hAnsiTheme="minorHAnsi" w:cs="Arial"/>
                <w:color w:val="000000" w:themeColor="text1"/>
                <w:szCs w:val="24"/>
              </w:rPr>
              <w:t xml:space="preserve">Andrew informed the meeting that the Circuit Leadership Team </w:t>
            </w:r>
            <w:r w:rsidR="000E5BD0" w:rsidRPr="00306D87">
              <w:rPr>
                <w:rFonts w:asciiTheme="minorHAnsi" w:eastAsia="Calibri" w:hAnsiTheme="minorHAnsi" w:cs="Arial"/>
                <w:color w:val="000000" w:themeColor="text1"/>
                <w:szCs w:val="24"/>
              </w:rPr>
              <w:t xml:space="preserve">(CLT) </w:t>
            </w:r>
            <w:r w:rsidRPr="00306D87">
              <w:rPr>
                <w:rFonts w:asciiTheme="minorHAnsi" w:eastAsia="Calibri" w:hAnsiTheme="minorHAnsi" w:cs="Arial"/>
                <w:color w:val="000000" w:themeColor="text1"/>
                <w:szCs w:val="24"/>
              </w:rPr>
              <w:t xml:space="preserve">would shortly be bringing forward </w:t>
            </w:r>
            <w:r w:rsidR="000E5BD0" w:rsidRPr="00306D87">
              <w:rPr>
                <w:rFonts w:asciiTheme="minorHAnsi" w:eastAsia="Calibri" w:hAnsiTheme="minorHAnsi" w:cs="Arial"/>
                <w:color w:val="000000" w:themeColor="text1"/>
                <w:szCs w:val="24"/>
              </w:rPr>
              <w:t xml:space="preserve">further </w:t>
            </w:r>
            <w:r w:rsidRPr="00306D87">
              <w:rPr>
                <w:rFonts w:asciiTheme="minorHAnsi" w:eastAsia="Calibri" w:hAnsiTheme="minorHAnsi" w:cs="Arial"/>
                <w:color w:val="000000" w:themeColor="text1"/>
                <w:szCs w:val="24"/>
              </w:rPr>
              <w:t xml:space="preserve">proposals in readiness for the June Circuit Meeting in respect of </w:t>
            </w:r>
            <w:r w:rsidR="00000A91" w:rsidRPr="00306D87">
              <w:rPr>
                <w:rFonts w:asciiTheme="minorHAnsi" w:eastAsia="Calibri" w:hAnsiTheme="minorHAnsi" w:cs="Arial"/>
                <w:color w:val="000000" w:themeColor="text1"/>
                <w:szCs w:val="24"/>
              </w:rPr>
              <w:t xml:space="preserve">the </w:t>
            </w:r>
            <w:r w:rsidRPr="00306D87">
              <w:rPr>
                <w:rFonts w:asciiTheme="minorHAnsi" w:eastAsia="Calibri" w:hAnsiTheme="minorHAnsi" w:cs="Arial"/>
                <w:color w:val="000000" w:themeColor="text1"/>
                <w:szCs w:val="24"/>
              </w:rPr>
              <w:t xml:space="preserve">future financing of the Circuit and </w:t>
            </w:r>
            <w:r w:rsidR="00000A91" w:rsidRPr="00306D87">
              <w:rPr>
                <w:rFonts w:asciiTheme="minorHAnsi" w:eastAsia="Calibri" w:hAnsiTheme="minorHAnsi" w:cs="Arial"/>
                <w:color w:val="000000" w:themeColor="text1"/>
                <w:szCs w:val="24"/>
              </w:rPr>
              <w:t xml:space="preserve">the </w:t>
            </w:r>
            <w:r w:rsidRPr="00306D87">
              <w:rPr>
                <w:rFonts w:asciiTheme="minorHAnsi" w:eastAsia="Calibri" w:hAnsiTheme="minorHAnsi" w:cs="Arial"/>
                <w:color w:val="000000" w:themeColor="text1"/>
                <w:szCs w:val="24"/>
              </w:rPr>
              <w:t xml:space="preserve">impact </w:t>
            </w:r>
            <w:r w:rsidR="00000A91" w:rsidRPr="00306D87">
              <w:rPr>
                <w:rFonts w:asciiTheme="minorHAnsi" w:eastAsia="Calibri" w:hAnsiTheme="minorHAnsi" w:cs="Arial"/>
                <w:color w:val="000000" w:themeColor="text1"/>
                <w:szCs w:val="24"/>
              </w:rPr>
              <w:t xml:space="preserve">this will have </w:t>
            </w:r>
            <w:r w:rsidRPr="00306D87">
              <w:rPr>
                <w:rFonts w:asciiTheme="minorHAnsi" w:eastAsia="Calibri" w:hAnsiTheme="minorHAnsi" w:cs="Arial"/>
                <w:color w:val="000000" w:themeColor="text1"/>
                <w:szCs w:val="24"/>
              </w:rPr>
              <w:t xml:space="preserve">on staff numbers and </w:t>
            </w:r>
            <w:r w:rsidR="000E5BD0" w:rsidRPr="00306D87">
              <w:rPr>
                <w:rFonts w:asciiTheme="minorHAnsi" w:eastAsia="Calibri" w:hAnsiTheme="minorHAnsi" w:cs="Arial"/>
                <w:color w:val="000000" w:themeColor="text1"/>
                <w:szCs w:val="24"/>
              </w:rPr>
              <w:t xml:space="preserve">their </w:t>
            </w:r>
            <w:r w:rsidRPr="00306D87">
              <w:rPr>
                <w:rFonts w:asciiTheme="minorHAnsi" w:eastAsia="Calibri" w:hAnsiTheme="minorHAnsi" w:cs="Arial"/>
                <w:color w:val="000000" w:themeColor="text1"/>
                <w:szCs w:val="24"/>
              </w:rPr>
              <w:t>responsibilities. The June Church Council would have opportunity to consider these proposals</w:t>
            </w:r>
            <w:r w:rsidR="005416F0" w:rsidRPr="00306D87">
              <w:rPr>
                <w:rFonts w:asciiTheme="minorHAnsi" w:eastAsia="Calibri" w:hAnsiTheme="minorHAnsi" w:cs="Arial"/>
                <w:color w:val="000000" w:themeColor="text1"/>
                <w:szCs w:val="24"/>
              </w:rPr>
              <w:t xml:space="preserve">. Andrew asked the meeting to hold the members of the CLT in their thoughts and prayers as they work through all the options and implications and drew attention to the significant work they had undertaken over the last year. </w:t>
            </w:r>
            <w:r w:rsidR="000E5BD0" w:rsidRPr="00306D87">
              <w:rPr>
                <w:rFonts w:asciiTheme="minorHAnsi" w:eastAsia="Calibri" w:hAnsiTheme="minorHAnsi" w:cs="Arial"/>
                <w:color w:val="000000" w:themeColor="text1"/>
                <w:szCs w:val="24"/>
              </w:rPr>
              <w:t xml:space="preserve">More work would be needed over the coming months. </w:t>
            </w:r>
            <w:r w:rsidR="005416F0" w:rsidRPr="00306D87">
              <w:rPr>
                <w:rFonts w:asciiTheme="minorHAnsi" w:eastAsia="Calibri" w:hAnsiTheme="minorHAnsi" w:cs="Arial"/>
                <w:color w:val="000000" w:themeColor="text1"/>
                <w:szCs w:val="24"/>
              </w:rPr>
              <w:t xml:space="preserve">He also reminded the meeting that he and the Rev Ali </w:t>
            </w:r>
            <w:proofErr w:type="spellStart"/>
            <w:r w:rsidR="005416F0" w:rsidRPr="00306D87">
              <w:rPr>
                <w:rFonts w:asciiTheme="minorHAnsi" w:eastAsia="Calibri" w:hAnsiTheme="minorHAnsi" w:cs="Arial"/>
                <w:color w:val="000000" w:themeColor="text1"/>
                <w:szCs w:val="24"/>
              </w:rPr>
              <w:t>Facey</w:t>
            </w:r>
            <w:proofErr w:type="spellEnd"/>
            <w:r w:rsidR="005416F0" w:rsidRPr="00306D87">
              <w:rPr>
                <w:rFonts w:asciiTheme="minorHAnsi" w:eastAsia="Calibri" w:hAnsiTheme="minorHAnsi" w:cs="Arial"/>
                <w:color w:val="000000" w:themeColor="text1"/>
                <w:szCs w:val="24"/>
              </w:rPr>
              <w:t xml:space="preserve"> would shortly be entering the process of re-invitation with their current appointments both due to come to an end on 31st August 2019. Both he and Ali must shortly make it known if they wish to extend their appointment </w:t>
            </w:r>
            <w:r w:rsidR="000E5BD0" w:rsidRPr="00306D87">
              <w:rPr>
                <w:rFonts w:asciiTheme="minorHAnsi" w:eastAsia="Calibri" w:hAnsiTheme="minorHAnsi" w:cs="Arial"/>
                <w:color w:val="000000" w:themeColor="text1"/>
                <w:szCs w:val="24"/>
              </w:rPr>
              <w:t xml:space="preserve">beyond this date </w:t>
            </w:r>
            <w:r w:rsidR="005416F0" w:rsidRPr="00306D87">
              <w:rPr>
                <w:rFonts w:asciiTheme="minorHAnsi" w:eastAsia="Calibri" w:hAnsiTheme="minorHAnsi" w:cs="Arial"/>
                <w:color w:val="000000" w:themeColor="text1"/>
                <w:szCs w:val="24"/>
              </w:rPr>
              <w:t>or believe it is the right time to seek a new one elsewhere. It is a process of prayerful discernment and Andrew asked for prayers for himself and Ali at this time. Should an extension be sought a process of consultation follows with a final decision being made at the September Circuit Meeting.</w:t>
            </w:r>
          </w:p>
          <w:p w:rsidR="007A14C5" w:rsidRPr="00306D87" w:rsidRDefault="007A14C5" w:rsidP="006E39DF">
            <w:pPr>
              <w:rPr>
                <w:rFonts w:asciiTheme="minorHAnsi" w:eastAsia="Calibri" w:hAnsiTheme="minorHAnsi" w:cs="Arial"/>
                <w:b/>
                <w:color w:val="000000" w:themeColor="text1"/>
                <w:szCs w:val="24"/>
              </w:rPr>
            </w:pPr>
          </w:p>
        </w:tc>
        <w:tc>
          <w:tcPr>
            <w:tcW w:w="1502" w:type="dxa"/>
          </w:tcPr>
          <w:p w:rsidR="007A14C5" w:rsidRPr="00306D87" w:rsidRDefault="007A14C5" w:rsidP="006E39DF">
            <w:pPr>
              <w:jc w:val="center"/>
              <w:rPr>
                <w:rFonts w:ascii="Calibri" w:eastAsia="Calibri" w:hAnsi="Calibri" w:cs="Arial"/>
                <w:b/>
                <w:color w:val="000000" w:themeColor="text1"/>
                <w:szCs w:val="24"/>
              </w:rPr>
            </w:pPr>
          </w:p>
        </w:tc>
      </w:tr>
      <w:tr w:rsidR="007A14C5" w:rsidRPr="00306D87" w:rsidTr="006E39DF">
        <w:tc>
          <w:tcPr>
            <w:tcW w:w="534" w:type="dxa"/>
          </w:tcPr>
          <w:p w:rsidR="007A14C5" w:rsidRPr="00306D87" w:rsidRDefault="007A14C5" w:rsidP="006E39DF">
            <w:pPr>
              <w:jc w:val="center"/>
              <w:rPr>
                <w:rFonts w:asciiTheme="minorHAnsi" w:eastAsia="Calibri" w:hAnsiTheme="minorHAnsi" w:cs="Arial"/>
                <w:b/>
                <w:color w:val="000000" w:themeColor="text1"/>
                <w:szCs w:val="24"/>
              </w:rPr>
            </w:pPr>
            <w:r w:rsidRPr="00306D87">
              <w:rPr>
                <w:rFonts w:asciiTheme="minorHAnsi" w:eastAsia="Calibri" w:hAnsiTheme="minorHAnsi" w:cs="Arial"/>
                <w:b/>
                <w:color w:val="000000" w:themeColor="text1"/>
                <w:szCs w:val="24"/>
              </w:rPr>
              <w:t>8</w:t>
            </w:r>
          </w:p>
        </w:tc>
        <w:tc>
          <w:tcPr>
            <w:tcW w:w="8646" w:type="dxa"/>
          </w:tcPr>
          <w:p w:rsidR="007A14C5" w:rsidRPr="00306D87" w:rsidRDefault="007A14C5" w:rsidP="006E39DF">
            <w:pPr>
              <w:rPr>
                <w:rFonts w:asciiTheme="minorHAnsi" w:eastAsia="Calibri" w:hAnsiTheme="minorHAnsi" w:cs="Arial"/>
                <w:b/>
                <w:color w:val="000000" w:themeColor="text1"/>
                <w:szCs w:val="24"/>
              </w:rPr>
            </w:pPr>
            <w:r w:rsidRPr="00306D87">
              <w:rPr>
                <w:rFonts w:asciiTheme="minorHAnsi" w:eastAsia="Calibri" w:hAnsiTheme="minorHAnsi" w:cs="Arial"/>
                <w:b/>
                <w:color w:val="000000" w:themeColor="text1"/>
                <w:szCs w:val="24"/>
              </w:rPr>
              <w:t>Celebrating 125 and Looking Ahead</w:t>
            </w:r>
          </w:p>
          <w:p w:rsidR="007A14C5" w:rsidRPr="00306D87" w:rsidRDefault="007A14C5" w:rsidP="006E39DF">
            <w:pPr>
              <w:rPr>
                <w:rFonts w:asciiTheme="minorHAnsi" w:eastAsia="Calibri" w:hAnsiTheme="minorHAnsi" w:cs="Arial"/>
                <w:b/>
                <w:color w:val="000000" w:themeColor="text1"/>
                <w:szCs w:val="24"/>
              </w:rPr>
            </w:pPr>
          </w:p>
          <w:p w:rsidR="002C5833" w:rsidRPr="00306D87" w:rsidRDefault="00041D49" w:rsidP="006E39DF">
            <w:pPr>
              <w:rPr>
                <w:rFonts w:asciiTheme="minorHAnsi" w:eastAsia="Calibri" w:hAnsiTheme="minorHAnsi" w:cs="Arial"/>
                <w:color w:val="000000" w:themeColor="text1"/>
                <w:szCs w:val="24"/>
              </w:rPr>
            </w:pPr>
            <w:r w:rsidRPr="00306D87">
              <w:rPr>
                <w:rFonts w:asciiTheme="minorHAnsi" w:eastAsia="Calibri" w:hAnsiTheme="minorHAnsi" w:cs="Arial"/>
                <w:color w:val="000000" w:themeColor="text1"/>
                <w:szCs w:val="24"/>
              </w:rPr>
              <w:t xml:space="preserve">Andrew spoke about </w:t>
            </w:r>
            <w:r w:rsidR="00996A53" w:rsidRPr="00306D87">
              <w:rPr>
                <w:rFonts w:asciiTheme="minorHAnsi" w:eastAsia="Calibri" w:hAnsiTheme="minorHAnsi" w:cs="Arial"/>
                <w:color w:val="000000" w:themeColor="text1"/>
                <w:szCs w:val="24"/>
              </w:rPr>
              <w:t>the Church’s forthcoming 125</w:t>
            </w:r>
            <w:r w:rsidRPr="00306D87">
              <w:rPr>
                <w:rFonts w:asciiTheme="minorHAnsi" w:eastAsia="Calibri" w:hAnsiTheme="minorHAnsi" w:cs="Arial"/>
                <w:color w:val="000000" w:themeColor="text1"/>
                <w:szCs w:val="24"/>
                <w:vertAlign w:val="superscript"/>
              </w:rPr>
              <w:t>th</w:t>
            </w:r>
            <w:r w:rsidR="00996A53" w:rsidRPr="00306D87">
              <w:rPr>
                <w:rFonts w:asciiTheme="minorHAnsi" w:eastAsia="Calibri" w:hAnsiTheme="minorHAnsi" w:cs="Arial"/>
                <w:color w:val="000000" w:themeColor="text1"/>
                <w:szCs w:val="24"/>
              </w:rPr>
              <w:t xml:space="preserve"> anniversary. He reminded people of the many ideas that had come forward and which were presented at the </w:t>
            </w:r>
            <w:r w:rsidR="002C5833" w:rsidRPr="00306D87">
              <w:rPr>
                <w:rFonts w:asciiTheme="minorHAnsi" w:eastAsia="Calibri" w:hAnsiTheme="minorHAnsi" w:cs="Arial"/>
                <w:color w:val="000000" w:themeColor="text1"/>
                <w:szCs w:val="24"/>
              </w:rPr>
              <w:t xml:space="preserve">additional General Church Meeting which had met on 18th March. The worship consultation had agreed to invite past ministers to lead worship at some point in the year. It was hoped to use some of our regular </w:t>
            </w:r>
            <w:r w:rsidR="000E5BD0" w:rsidRPr="00306D87">
              <w:rPr>
                <w:rFonts w:asciiTheme="minorHAnsi" w:eastAsia="Calibri" w:hAnsiTheme="minorHAnsi" w:cs="Arial"/>
                <w:color w:val="000000" w:themeColor="text1"/>
                <w:szCs w:val="24"/>
              </w:rPr>
              <w:t xml:space="preserve">and other </w:t>
            </w:r>
            <w:r w:rsidR="002C5833" w:rsidRPr="00306D87">
              <w:rPr>
                <w:rFonts w:asciiTheme="minorHAnsi" w:eastAsia="Calibri" w:hAnsiTheme="minorHAnsi" w:cs="Arial"/>
                <w:color w:val="000000" w:themeColor="text1"/>
                <w:szCs w:val="24"/>
              </w:rPr>
              <w:t>events through the year to highlight this significant anniversary. The anniversary itself would fall on the weekend of 8/9 June 2019. Andrew hoped we could have a very public event that would be offered to all the community and invited people to be part of a small group to do the planning.</w:t>
            </w:r>
          </w:p>
          <w:p w:rsidR="002C5833" w:rsidRPr="00306D87" w:rsidRDefault="002C5833" w:rsidP="006E39DF">
            <w:pPr>
              <w:rPr>
                <w:rFonts w:asciiTheme="minorHAnsi" w:eastAsia="Calibri" w:hAnsiTheme="minorHAnsi" w:cs="Arial"/>
                <w:color w:val="000000" w:themeColor="text1"/>
                <w:szCs w:val="24"/>
              </w:rPr>
            </w:pPr>
            <w:r w:rsidRPr="00306D87">
              <w:rPr>
                <w:rFonts w:asciiTheme="minorHAnsi" w:eastAsia="Calibri" w:hAnsiTheme="minorHAnsi" w:cs="Arial"/>
                <w:color w:val="000000" w:themeColor="text1"/>
                <w:szCs w:val="24"/>
              </w:rPr>
              <w:lastRenderedPageBreak/>
              <w:t xml:space="preserve">He underlined </w:t>
            </w:r>
            <w:r w:rsidR="000E5BD0" w:rsidRPr="00306D87">
              <w:rPr>
                <w:rFonts w:asciiTheme="minorHAnsi" w:eastAsia="Calibri" w:hAnsiTheme="minorHAnsi" w:cs="Arial"/>
                <w:color w:val="000000" w:themeColor="text1"/>
                <w:szCs w:val="24"/>
              </w:rPr>
              <w:t xml:space="preserve">that </w:t>
            </w:r>
            <w:r w:rsidRPr="00306D87">
              <w:rPr>
                <w:rFonts w:asciiTheme="minorHAnsi" w:eastAsia="Calibri" w:hAnsiTheme="minorHAnsi" w:cs="Arial"/>
                <w:color w:val="000000" w:themeColor="text1"/>
                <w:szCs w:val="24"/>
              </w:rPr>
              <w:t xml:space="preserve">this anniversary must not be about just looking back, but looking forward and thinking about our ongoing work and mission today. He set </w:t>
            </w:r>
            <w:r w:rsidR="000E5BD0" w:rsidRPr="00306D87">
              <w:rPr>
                <w:rFonts w:asciiTheme="minorHAnsi" w:eastAsia="Calibri" w:hAnsiTheme="minorHAnsi" w:cs="Arial"/>
                <w:color w:val="000000" w:themeColor="text1"/>
                <w:szCs w:val="24"/>
              </w:rPr>
              <w:t xml:space="preserve">it </w:t>
            </w:r>
            <w:r w:rsidRPr="00306D87">
              <w:rPr>
                <w:rFonts w:asciiTheme="minorHAnsi" w:eastAsia="Calibri" w:hAnsiTheme="minorHAnsi" w:cs="Arial"/>
                <w:color w:val="000000" w:themeColor="text1"/>
                <w:szCs w:val="24"/>
              </w:rPr>
              <w:t>in the context of the recent revision of our Church Mission Statement</w:t>
            </w:r>
            <w:r w:rsidR="000E5BD0" w:rsidRPr="00306D87">
              <w:rPr>
                <w:rFonts w:asciiTheme="minorHAnsi" w:eastAsia="Calibri" w:hAnsiTheme="minorHAnsi" w:cs="Arial"/>
                <w:color w:val="000000" w:themeColor="text1"/>
                <w:szCs w:val="24"/>
              </w:rPr>
              <w:t>,</w:t>
            </w:r>
            <w:r w:rsidRPr="00306D87">
              <w:rPr>
                <w:rFonts w:asciiTheme="minorHAnsi" w:eastAsia="Calibri" w:hAnsiTheme="minorHAnsi" w:cs="Arial"/>
                <w:color w:val="000000" w:themeColor="text1"/>
                <w:szCs w:val="24"/>
              </w:rPr>
              <w:t xml:space="preserve"> and the things as a Church we </w:t>
            </w:r>
            <w:r w:rsidR="00FF341E" w:rsidRPr="00306D87">
              <w:rPr>
                <w:rFonts w:asciiTheme="minorHAnsi" w:eastAsia="Calibri" w:hAnsiTheme="minorHAnsi" w:cs="Arial"/>
                <w:color w:val="000000" w:themeColor="text1"/>
                <w:szCs w:val="24"/>
              </w:rPr>
              <w:t xml:space="preserve">had implemented and </w:t>
            </w:r>
            <w:r w:rsidRPr="00306D87">
              <w:rPr>
                <w:rFonts w:asciiTheme="minorHAnsi" w:eastAsia="Calibri" w:hAnsiTheme="minorHAnsi" w:cs="Arial"/>
                <w:color w:val="000000" w:themeColor="text1"/>
                <w:szCs w:val="24"/>
              </w:rPr>
              <w:t>were carrying forward as a result of all our thinking about mission</w:t>
            </w:r>
            <w:r w:rsidR="000E5BD0" w:rsidRPr="00306D87">
              <w:rPr>
                <w:rFonts w:asciiTheme="minorHAnsi" w:eastAsia="Calibri" w:hAnsiTheme="minorHAnsi" w:cs="Arial"/>
                <w:color w:val="000000" w:themeColor="text1"/>
                <w:szCs w:val="24"/>
              </w:rPr>
              <w:t xml:space="preserve"> following our study of the</w:t>
            </w:r>
            <w:r w:rsidRPr="00306D87">
              <w:rPr>
                <w:rFonts w:asciiTheme="minorHAnsi" w:eastAsia="Calibri" w:hAnsiTheme="minorHAnsi" w:cs="Arial"/>
                <w:color w:val="000000" w:themeColor="text1"/>
                <w:szCs w:val="24"/>
              </w:rPr>
              <w:t xml:space="preserve"> five practices of fruitful congregations</w:t>
            </w:r>
            <w:r w:rsidR="000E5BD0" w:rsidRPr="00306D87">
              <w:rPr>
                <w:rFonts w:asciiTheme="minorHAnsi" w:eastAsia="Calibri" w:hAnsiTheme="minorHAnsi" w:cs="Arial"/>
                <w:color w:val="000000" w:themeColor="text1"/>
                <w:szCs w:val="24"/>
              </w:rPr>
              <w:t xml:space="preserve"> in 2015/16</w:t>
            </w:r>
            <w:r w:rsidRPr="00306D87">
              <w:rPr>
                <w:rFonts w:asciiTheme="minorHAnsi" w:eastAsia="Calibri" w:hAnsiTheme="minorHAnsi" w:cs="Arial"/>
                <w:color w:val="000000" w:themeColor="text1"/>
                <w:szCs w:val="24"/>
              </w:rPr>
              <w:t>. There w</w:t>
            </w:r>
            <w:r w:rsidR="00FF341E" w:rsidRPr="00306D87">
              <w:rPr>
                <w:rFonts w:asciiTheme="minorHAnsi" w:eastAsia="Calibri" w:hAnsiTheme="minorHAnsi" w:cs="Arial"/>
                <w:color w:val="000000" w:themeColor="text1"/>
                <w:szCs w:val="24"/>
              </w:rPr>
              <w:t>as</w:t>
            </w:r>
            <w:r w:rsidRPr="00306D87">
              <w:rPr>
                <w:rFonts w:asciiTheme="minorHAnsi" w:eastAsia="Calibri" w:hAnsiTheme="minorHAnsi" w:cs="Arial"/>
                <w:color w:val="000000" w:themeColor="text1"/>
                <w:szCs w:val="24"/>
              </w:rPr>
              <w:t xml:space="preserve"> still further work to do</w:t>
            </w:r>
            <w:r w:rsidR="00FF341E" w:rsidRPr="00306D87">
              <w:rPr>
                <w:rFonts w:asciiTheme="minorHAnsi" w:eastAsia="Calibri" w:hAnsiTheme="minorHAnsi" w:cs="Arial"/>
                <w:color w:val="000000" w:themeColor="text1"/>
                <w:szCs w:val="24"/>
              </w:rPr>
              <w:t xml:space="preserve"> and it was important we did not rest on our laurels. </w:t>
            </w:r>
            <w:r w:rsidRPr="00306D87">
              <w:rPr>
                <w:rFonts w:asciiTheme="minorHAnsi" w:eastAsia="Calibri" w:hAnsiTheme="minorHAnsi" w:cs="Arial"/>
                <w:color w:val="000000" w:themeColor="text1"/>
                <w:szCs w:val="24"/>
              </w:rPr>
              <w:t xml:space="preserve"> </w:t>
            </w:r>
          </w:p>
          <w:p w:rsidR="007A14C5" w:rsidRPr="00306D87" w:rsidRDefault="007A14C5" w:rsidP="006E39DF">
            <w:pPr>
              <w:rPr>
                <w:rFonts w:asciiTheme="minorHAnsi" w:eastAsia="Calibri" w:hAnsiTheme="minorHAnsi" w:cs="Arial"/>
                <w:b/>
                <w:color w:val="000000" w:themeColor="text1"/>
                <w:szCs w:val="24"/>
              </w:rPr>
            </w:pPr>
          </w:p>
        </w:tc>
        <w:tc>
          <w:tcPr>
            <w:tcW w:w="1502" w:type="dxa"/>
          </w:tcPr>
          <w:p w:rsidR="007A14C5" w:rsidRPr="00306D87" w:rsidRDefault="007A14C5" w:rsidP="006E39DF">
            <w:pPr>
              <w:jc w:val="center"/>
              <w:rPr>
                <w:rFonts w:ascii="Calibri" w:eastAsia="Calibri" w:hAnsi="Calibri" w:cs="Arial"/>
                <w:b/>
                <w:color w:val="000000" w:themeColor="text1"/>
                <w:szCs w:val="24"/>
              </w:rPr>
            </w:pPr>
          </w:p>
        </w:tc>
      </w:tr>
      <w:tr w:rsidR="007A14C5" w:rsidRPr="00306D87" w:rsidTr="006E39DF">
        <w:tc>
          <w:tcPr>
            <w:tcW w:w="534" w:type="dxa"/>
          </w:tcPr>
          <w:p w:rsidR="007A14C5" w:rsidRPr="00306D87" w:rsidRDefault="007A14C5" w:rsidP="006E39DF">
            <w:pPr>
              <w:jc w:val="center"/>
              <w:rPr>
                <w:rFonts w:asciiTheme="minorHAnsi" w:eastAsia="Calibri" w:hAnsiTheme="minorHAnsi" w:cs="Arial"/>
                <w:b/>
                <w:color w:val="000000" w:themeColor="text1"/>
                <w:szCs w:val="24"/>
              </w:rPr>
            </w:pPr>
            <w:r w:rsidRPr="00306D87">
              <w:rPr>
                <w:rFonts w:asciiTheme="minorHAnsi" w:eastAsia="Calibri" w:hAnsiTheme="minorHAnsi" w:cs="Arial"/>
                <w:b/>
                <w:color w:val="000000" w:themeColor="text1"/>
                <w:szCs w:val="24"/>
              </w:rPr>
              <w:lastRenderedPageBreak/>
              <w:t>9</w:t>
            </w:r>
          </w:p>
        </w:tc>
        <w:tc>
          <w:tcPr>
            <w:tcW w:w="8646" w:type="dxa"/>
          </w:tcPr>
          <w:p w:rsidR="007A14C5" w:rsidRPr="00306D87" w:rsidRDefault="007A14C5" w:rsidP="006E39DF">
            <w:pPr>
              <w:rPr>
                <w:rFonts w:asciiTheme="minorHAnsi" w:eastAsia="Calibri" w:hAnsiTheme="minorHAnsi" w:cs="Arial"/>
                <w:b/>
                <w:color w:val="000000" w:themeColor="text1"/>
                <w:szCs w:val="24"/>
              </w:rPr>
            </w:pPr>
            <w:r w:rsidRPr="00306D87">
              <w:rPr>
                <w:rFonts w:asciiTheme="minorHAnsi" w:eastAsia="Calibri" w:hAnsiTheme="minorHAnsi" w:cs="Arial"/>
                <w:b/>
                <w:color w:val="000000" w:themeColor="text1"/>
                <w:szCs w:val="24"/>
              </w:rPr>
              <w:t>Celebrating our Youth - Voice of 3Generate</w:t>
            </w:r>
          </w:p>
          <w:p w:rsidR="007A14C5" w:rsidRPr="00306D87" w:rsidRDefault="007A14C5" w:rsidP="006E39DF">
            <w:pPr>
              <w:rPr>
                <w:rFonts w:asciiTheme="minorHAnsi" w:eastAsia="Calibri" w:hAnsiTheme="minorHAnsi" w:cs="Arial"/>
                <w:b/>
                <w:color w:val="000000" w:themeColor="text1"/>
                <w:szCs w:val="24"/>
              </w:rPr>
            </w:pPr>
          </w:p>
          <w:p w:rsidR="007A14C5" w:rsidRPr="00306D87" w:rsidRDefault="007A14C5" w:rsidP="006E39DF">
            <w:pPr>
              <w:rPr>
                <w:rFonts w:asciiTheme="minorHAnsi" w:eastAsia="Calibri" w:hAnsiTheme="minorHAnsi" w:cs="Arial"/>
                <w:b/>
                <w:color w:val="000000" w:themeColor="text1"/>
                <w:szCs w:val="24"/>
              </w:rPr>
            </w:pPr>
            <w:r w:rsidRPr="00306D87">
              <w:rPr>
                <w:rFonts w:asciiTheme="minorHAnsi" w:eastAsia="Calibri" w:hAnsiTheme="minorHAnsi" w:cs="Arial"/>
                <w:color w:val="000000" w:themeColor="text1"/>
                <w:szCs w:val="24"/>
              </w:rPr>
              <w:t>The children and young people at the 2017 3Generate</w:t>
            </w:r>
            <w:r w:rsidR="00FF341E" w:rsidRPr="00306D87">
              <w:rPr>
                <w:rFonts w:asciiTheme="minorHAnsi" w:eastAsia="Calibri" w:hAnsiTheme="minorHAnsi" w:cs="Arial"/>
                <w:color w:val="000000" w:themeColor="text1"/>
                <w:szCs w:val="24"/>
              </w:rPr>
              <w:t xml:space="preserve"> National Methodist Youth Event</w:t>
            </w:r>
            <w:r w:rsidRPr="00306D87">
              <w:rPr>
                <w:rFonts w:asciiTheme="minorHAnsi" w:eastAsia="Calibri" w:hAnsiTheme="minorHAnsi" w:cs="Arial"/>
                <w:color w:val="000000" w:themeColor="text1"/>
                <w:szCs w:val="24"/>
              </w:rPr>
              <w:t xml:space="preserve"> had produced a manifesto</w:t>
            </w:r>
            <w:r w:rsidR="00FF341E" w:rsidRPr="00306D87">
              <w:rPr>
                <w:rFonts w:asciiTheme="minorHAnsi" w:eastAsia="Calibri" w:hAnsiTheme="minorHAnsi" w:cs="Arial"/>
                <w:color w:val="000000" w:themeColor="text1"/>
                <w:szCs w:val="24"/>
              </w:rPr>
              <w:t xml:space="preserve"> detailing their hopes for the Church</w:t>
            </w:r>
            <w:r w:rsidRPr="00306D87">
              <w:rPr>
                <w:rFonts w:asciiTheme="minorHAnsi" w:eastAsia="Calibri" w:hAnsiTheme="minorHAnsi" w:cs="Arial"/>
                <w:color w:val="000000" w:themeColor="text1"/>
                <w:szCs w:val="24"/>
              </w:rPr>
              <w:t>, the text of which is attached to these minutes</w:t>
            </w:r>
            <w:r w:rsidR="00FF341E" w:rsidRPr="00306D87">
              <w:rPr>
                <w:rFonts w:asciiTheme="minorHAnsi" w:eastAsia="Calibri" w:hAnsiTheme="minorHAnsi" w:cs="Arial"/>
                <w:color w:val="000000" w:themeColor="text1"/>
                <w:szCs w:val="24"/>
              </w:rPr>
              <w:t>. Andrew drew attention to what the young people had said and commended the manifesto to everyone</w:t>
            </w:r>
            <w:r w:rsidRPr="00306D87">
              <w:rPr>
                <w:rFonts w:asciiTheme="minorHAnsi" w:eastAsia="Calibri" w:hAnsiTheme="minorHAnsi" w:cs="Arial"/>
                <w:color w:val="000000" w:themeColor="text1"/>
                <w:szCs w:val="24"/>
              </w:rPr>
              <w:t>.</w:t>
            </w:r>
            <w:r w:rsidR="00FF341E" w:rsidRPr="00306D87">
              <w:rPr>
                <w:rFonts w:asciiTheme="minorHAnsi" w:eastAsia="Calibri" w:hAnsiTheme="minorHAnsi" w:cs="Arial"/>
                <w:color w:val="000000" w:themeColor="text1"/>
                <w:szCs w:val="24"/>
              </w:rPr>
              <w:t xml:space="preserve"> </w:t>
            </w:r>
          </w:p>
          <w:p w:rsidR="007A14C5" w:rsidRPr="00306D87" w:rsidRDefault="007A14C5" w:rsidP="006E39DF">
            <w:pPr>
              <w:rPr>
                <w:rFonts w:asciiTheme="minorHAnsi" w:eastAsia="Calibri" w:hAnsiTheme="minorHAnsi" w:cs="Arial"/>
                <w:b/>
                <w:color w:val="000000" w:themeColor="text1"/>
                <w:szCs w:val="24"/>
              </w:rPr>
            </w:pPr>
          </w:p>
        </w:tc>
        <w:tc>
          <w:tcPr>
            <w:tcW w:w="1502" w:type="dxa"/>
          </w:tcPr>
          <w:p w:rsidR="007A14C5" w:rsidRPr="00306D87" w:rsidRDefault="007A14C5" w:rsidP="006E39DF">
            <w:pPr>
              <w:jc w:val="center"/>
              <w:rPr>
                <w:rFonts w:ascii="Calibri" w:eastAsia="Calibri" w:hAnsi="Calibri" w:cs="Arial"/>
                <w:b/>
                <w:color w:val="000000" w:themeColor="text1"/>
                <w:szCs w:val="24"/>
              </w:rPr>
            </w:pPr>
          </w:p>
        </w:tc>
      </w:tr>
      <w:tr w:rsidR="007A14C5" w:rsidRPr="00306D87" w:rsidTr="006E39DF">
        <w:tc>
          <w:tcPr>
            <w:tcW w:w="534" w:type="dxa"/>
          </w:tcPr>
          <w:p w:rsidR="007A14C5" w:rsidRPr="00306D87" w:rsidRDefault="007A14C5" w:rsidP="006E39DF">
            <w:pPr>
              <w:jc w:val="center"/>
              <w:rPr>
                <w:rFonts w:asciiTheme="minorHAnsi" w:eastAsia="Calibri" w:hAnsiTheme="minorHAnsi" w:cs="Arial"/>
                <w:b/>
                <w:color w:val="000000" w:themeColor="text1"/>
                <w:szCs w:val="24"/>
              </w:rPr>
            </w:pPr>
            <w:r w:rsidRPr="00306D87">
              <w:rPr>
                <w:rFonts w:asciiTheme="minorHAnsi" w:eastAsia="Calibri" w:hAnsiTheme="minorHAnsi" w:cs="Arial"/>
                <w:b/>
                <w:color w:val="000000" w:themeColor="text1"/>
                <w:szCs w:val="24"/>
              </w:rPr>
              <w:t>10</w:t>
            </w:r>
          </w:p>
        </w:tc>
        <w:tc>
          <w:tcPr>
            <w:tcW w:w="8646" w:type="dxa"/>
          </w:tcPr>
          <w:p w:rsidR="007A14C5" w:rsidRPr="00306D87" w:rsidRDefault="007A14C5" w:rsidP="006E39DF">
            <w:pPr>
              <w:rPr>
                <w:rFonts w:asciiTheme="minorHAnsi" w:eastAsia="Calibri" w:hAnsiTheme="minorHAnsi" w:cs="Arial"/>
                <w:b/>
                <w:color w:val="000000" w:themeColor="text1"/>
                <w:szCs w:val="24"/>
              </w:rPr>
            </w:pPr>
            <w:r w:rsidRPr="00306D87">
              <w:rPr>
                <w:rFonts w:asciiTheme="minorHAnsi" w:eastAsia="Calibri" w:hAnsiTheme="minorHAnsi" w:cs="Arial"/>
                <w:b/>
                <w:color w:val="000000" w:themeColor="text1"/>
                <w:szCs w:val="24"/>
              </w:rPr>
              <w:t>Thanks</w:t>
            </w:r>
          </w:p>
          <w:p w:rsidR="007A14C5" w:rsidRPr="00306D87" w:rsidRDefault="007A14C5" w:rsidP="006E39DF">
            <w:pPr>
              <w:rPr>
                <w:rFonts w:asciiTheme="minorHAnsi" w:eastAsia="Calibri" w:hAnsiTheme="minorHAnsi" w:cs="Arial"/>
                <w:b/>
                <w:color w:val="000000" w:themeColor="text1"/>
                <w:szCs w:val="24"/>
              </w:rPr>
            </w:pPr>
          </w:p>
          <w:p w:rsidR="007A14C5" w:rsidRPr="00306D87" w:rsidRDefault="007A14C5" w:rsidP="006E39DF">
            <w:pPr>
              <w:rPr>
                <w:rFonts w:asciiTheme="minorHAnsi" w:eastAsia="Calibri" w:hAnsiTheme="minorHAnsi" w:cs="Arial"/>
                <w:color w:val="000000" w:themeColor="text1"/>
                <w:szCs w:val="24"/>
              </w:rPr>
            </w:pPr>
            <w:r w:rsidRPr="00306D87">
              <w:rPr>
                <w:rFonts w:asciiTheme="minorHAnsi" w:eastAsia="Calibri" w:hAnsiTheme="minorHAnsi" w:cs="Arial"/>
                <w:color w:val="000000" w:themeColor="text1"/>
                <w:szCs w:val="24"/>
              </w:rPr>
              <w:t xml:space="preserve">Thanks were expressed to Pip Davies and Hilary Moore for acting as </w:t>
            </w:r>
            <w:proofErr w:type="spellStart"/>
            <w:r w:rsidRPr="00306D87">
              <w:rPr>
                <w:rFonts w:asciiTheme="minorHAnsi" w:eastAsia="Calibri" w:hAnsiTheme="minorHAnsi" w:cs="Arial"/>
                <w:color w:val="000000" w:themeColor="text1"/>
                <w:szCs w:val="24"/>
              </w:rPr>
              <w:t>scrutineers</w:t>
            </w:r>
            <w:proofErr w:type="spellEnd"/>
            <w:r w:rsidRPr="00306D87">
              <w:rPr>
                <w:rFonts w:asciiTheme="minorHAnsi" w:eastAsia="Calibri" w:hAnsiTheme="minorHAnsi" w:cs="Arial"/>
                <w:color w:val="000000" w:themeColor="text1"/>
                <w:szCs w:val="24"/>
              </w:rPr>
              <w:t>.</w:t>
            </w:r>
          </w:p>
          <w:p w:rsidR="007A14C5" w:rsidRPr="00306D87" w:rsidRDefault="007A14C5" w:rsidP="006E39DF">
            <w:pPr>
              <w:rPr>
                <w:rFonts w:asciiTheme="minorHAnsi" w:eastAsia="Calibri" w:hAnsiTheme="minorHAnsi" w:cs="Arial"/>
                <w:color w:val="000000" w:themeColor="text1"/>
                <w:szCs w:val="24"/>
              </w:rPr>
            </w:pPr>
          </w:p>
          <w:p w:rsidR="007A14C5" w:rsidRPr="00306D87" w:rsidRDefault="007A14C5" w:rsidP="006E39DF">
            <w:pPr>
              <w:rPr>
                <w:rFonts w:asciiTheme="minorHAnsi" w:eastAsia="Calibri" w:hAnsiTheme="minorHAnsi" w:cs="Arial"/>
                <w:color w:val="000000" w:themeColor="text1"/>
                <w:szCs w:val="24"/>
              </w:rPr>
            </w:pPr>
            <w:r w:rsidRPr="00306D87">
              <w:rPr>
                <w:rFonts w:asciiTheme="minorHAnsi" w:eastAsia="Calibri" w:hAnsiTheme="minorHAnsi" w:cs="Arial"/>
                <w:color w:val="000000" w:themeColor="text1"/>
                <w:szCs w:val="24"/>
              </w:rPr>
              <w:t xml:space="preserve">Thanks were also expressed to Philip Eaton who had served 3 years as the Church Treasurer and to Chris </w:t>
            </w:r>
            <w:proofErr w:type="spellStart"/>
            <w:r w:rsidRPr="00306D87">
              <w:rPr>
                <w:rFonts w:asciiTheme="minorHAnsi" w:eastAsia="Calibri" w:hAnsiTheme="minorHAnsi" w:cs="Arial"/>
                <w:color w:val="000000" w:themeColor="text1"/>
                <w:szCs w:val="24"/>
              </w:rPr>
              <w:t>Kitchin</w:t>
            </w:r>
            <w:proofErr w:type="spellEnd"/>
            <w:r w:rsidRPr="00306D87">
              <w:rPr>
                <w:rFonts w:asciiTheme="minorHAnsi" w:eastAsia="Calibri" w:hAnsiTheme="minorHAnsi" w:cs="Arial"/>
                <w:color w:val="000000" w:themeColor="text1"/>
                <w:szCs w:val="24"/>
              </w:rPr>
              <w:t xml:space="preserve"> who had served 2</w:t>
            </w:r>
            <w:r w:rsidRPr="00306D87">
              <w:rPr>
                <w:rStyle w:val="ilfuvd"/>
                <w:rFonts w:ascii="Arial" w:hAnsi="Arial" w:cs="Arial"/>
                <w:color w:val="000000" w:themeColor="text1"/>
              </w:rPr>
              <w:t xml:space="preserve">½ </w:t>
            </w:r>
            <w:r w:rsidRPr="00306D87">
              <w:rPr>
                <w:rFonts w:asciiTheme="minorHAnsi" w:eastAsia="Calibri" w:hAnsiTheme="minorHAnsi" w:cs="Arial"/>
                <w:color w:val="000000" w:themeColor="text1"/>
                <w:szCs w:val="24"/>
              </w:rPr>
              <w:t>years as Church Council Secretary.</w:t>
            </w:r>
            <w:r w:rsidR="00AC0CD7" w:rsidRPr="00306D87">
              <w:rPr>
                <w:rFonts w:asciiTheme="minorHAnsi" w:eastAsia="Calibri" w:hAnsiTheme="minorHAnsi" w:cs="Arial"/>
                <w:color w:val="000000" w:themeColor="text1"/>
                <w:szCs w:val="24"/>
              </w:rPr>
              <w:t xml:space="preserve"> Both would be stepping down from 31st August 2018.</w:t>
            </w:r>
          </w:p>
          <w:p w:rsidR="007A14C5" w:rsidRPr="00306D87" w:rsidRDefault="007A14C5" w:rsidP="006E39DF">
            <w:pPr>
              <w:rPr>
                <w:rFonts w:asciiTheme="minorHAnsi" w:eastAsia="Calibri" w:hAnsiTheme="minorHAnsi" w:cs="Arial"/>
                <w:color w:val="000000" w:themeColor="text1"/>
                <w:szCs w:val="24"/>
              </w:rPr>
            </w:pPr>
          </w:p>
          <w:p w:rsidR="007A14C5" w:rsidRPr="00306D87" w:rsidRDefault="007A14C5" w:rsidP="006E39DF">
            <w:pPr>
              <w:rPr>
                <w:rFonts w:asciiTheme="minorHAnsi" w:eastAsia="Calibri" w:hAnsiTheme="minorHAnsi" w:cs="Arial"/>
                <w:color w:val="000000" w:themeColor="text1"/>
                <w:szCs w:val="24"/>
              </w:rPr>
            </w:pPr>
            <w:r w:rsidRPr="00306D87">
              <w:rPr>
                <w:rFonts w:asciiTheme="minorHAnsi" w:eastAsia="Calibri" w:hAnsiTheme="minorHAnsi" w:cs="Arial"/>
                <w:color w:val="000000" w:themeColor="text1"/>
                <w:szCs w:val="24"/>
              </w:rPr>
              <w:t xml:space="preserve">It was reported that the nomination of Eric </w:t>
            </w:r>
            <w:proofErr w:type="spellStart"/>
            <w:r w:rsidRPr="00306D87">
              <w:rPr>
                <w:rFonts w:asciiTheme="minorHAnsi" w:eastAsia="Calibri" w:hAnsiTheme="minorHAnsi" w:cs="Arial"/>
                <w:color w:val="000000" w:themeColor="text1"/>
                <w:szCs w:val="24"/>
              </w:rPr>
              <w:t>Bridgstock</w:t>
            </w:r>
            <w:proofErr w:type="spellEnd"/>
            <w:r w:rsidRPr="00306D87">
              <w:rPr>
                <w:rFonts w:asciiTheme="minorHAnsi" w:eastAsia="Calibri" w:hAnsiTheme="minorHAnsi" w:cs="Arial"/>
                <w:color w:val="000000" w:themeColor="text1"/>
                <w:szCs w:val="24"/>
              </w:rPr>
              <w:t xml:space="preserve"> as Church Treasure</w:t>
            </w:r>
            <w:r w:rsidR="00AC0CD7" w:rsidRPr="00306D87">
              <w:rPr>
                <w:rFonts w:asciiTheme="minorHAnsi" w:eastAsia="Calibri" w:hAnsiTheme="minorHAnsi" w:cs="Arial"/>
                <w:color w:val="000000" w:themeColor="text1"/>
                <w:szCs w:val="24"/>
              </w:rPr>
              <w:t>r</w:t>
            </w:r>
            <w:r w:rsidRPr="00306D87">
              <w:rPr>
                <w:rFonts w:asciiTheme="minorHAnsi" w:eastAsia="Calibri" w:hAnsiTheme="minorHAnsi" w:cs="Arial"/>
                <w:color w:val="000000" w:themeColor="text1"/>
                <w:szCs w:val="24"/>
              </w:rPr>
              <w:t xml:space="preserve"> would be considered at the next meeting of the Church Council.</w:t>
            </w:r>
            <w:r w:rsidR="00AC0CD7" w:rsidRPr="00306D87">
              <w:rPr>
                <w:rFonts w:asciiTheme="minorHAnsi" w:eastAsia="Calibri" w:hAnsiTheme="minorHAnsi" w:cs="Arial"/>
                <w:color w:val="000000" w:themeColor="text1"/>
                <w:szCs w:val="24"/>
              </w:rPr>
              <w:t xml:space="preserve"> </w:t>
            </w:r>
            <w:r w:rsidRPr="00306D87">
              <w:rPr>
                <w:rFonts w:asciiTheme="minorHAnsi" w:eastAsia="Calibri" w:hAnsiTheme="minorHAnsi" w:cs="Arial"/>
                <w:color w:val="000000" w:themeColor="text1"/>
                <w:szCs w:val="24"/>
              </w:rPr>
              <w:t>It was noted that there were currently no nominations for the appointment of Church Council Secretary.</w:t>
            </w:r>
            <w:r w:rsidR="00AC0CD7" w:rsidRPr="00306D87">
              <w:rPr>
                <w:rFonts w:asciiTheme="minorHAnsi" w:eastAsia="Calibri" w:hAnsiTheme="minorHAnsi" w:cs="Arial"/>
                <w:color w:val="000000" w:themeColor="text1"/>
                <w:szCs w:val="24"/>
              </w:rPr>
              <w:t xml:space="preserve"> </w:t>
            </w:r>
          </w:p>
          <w:p w:rsidR="007A14C5" w:rsidRPr="00306D87" w:rsidRDefault="007A14C5" w:rsidP="006E39DF">
            <w:pPr>
              <w:rPr>
                <w:rFonts w:asciiTheme="minorHAnsi" w:eastAsia="Calibri" w:hAnsiTheme="minorHAnsi" w:cs="Arial"/>
                <w:color w:val="000000" w:themeColor="text1"/>
                <w:szCs w:val="24"/>
              </w:rPr>
            </w:pPr>
          </w:p>
          <w:p w:rsidR="00511175" w:rsidRPr="00306D87" w:rsidRDefault="007A14C5" w:rsidP="000E5BD0">
            <w:pPr>
              <w:rPr>
                <w:rFonts w:asciiTheme="minorHAnsi" w:eastAsia="Calibri" w:hAnsiTheme="minorHAnsi" w:cs="Arial"/>
                <w:color w:val="000000" w:themeColor="text1"/>
                <w:szCs w:val="24"/>
              </w:rPr>
            </w:pPr>
            <w:r w:rsidRPr="00306D87">
              <w:rPr>
                <w:rFonts w:asciiTheme="minorHAnsi" w:eastAsia="Calibri" w:hAnsiTheme="minorHAnsi" w:cs="Arial"/>
                <w:color w:val="000000" w:themeColor="text1"/>
                <w:szCs w:val="24"/>
              </w:rPr>
              <w:t xml:space="preserve">Thanks were expressed to Chris Hancock who currently managed the church website. </w:t>
            </w:r>
            <w:r w:rsidR="000E5BD0" w:rsidRPr="00306D87">
              <w:rPr>
                <w:rFonts w:asciiTheme="minorHAnsi" w:eastAsia="Calibri" w:hAnsiTheme="minorHAnsi" w:cs="Arial"/>
                <w:color w:val="000000" w:themeColor="text1"/>
                <w:szCs w:val="24"/>
              </w:rPr>
              <w:t xml:space="preserve">Andrew reported that a small group would soon be formed to look at the web-site in support of Chris. An offer had been made by Rev Hayley Young of </w:t>
            </w:r>
            <w:proofErr w:type="spellStart"/>
            <w:r w:rsidR="000E5BD0" w:rsidRPr="00306D87">
              <w:rPr>
                <w:rFonts w:asciiTheme="minorHAnsi" w:eastAsia="Calibri" w:hAnsiTheme="minorHAnsi" w:cs="Arial"/>
                <w:color w:val="000000" w:themeColor="text1"/>
                <w:szCs w:val="24"/>
              </w:rPr>
              <w:t>Panshanger</w:t>
            </w:r>
            <w:proofErr w:type="spellEnd"/>
            <w:r w:rsidR="000E5BD0" w:rsidRPr="00306D87">
              <w:rPr>
                <w:rFonts w:asciiTheme="minorHAnsi" w:eastAsia="Calibri" w:hAnsiTheme="minorHAnsi" w:cs="Arial"/>
                <w:color w:val="000000" w:themeColor="text1"/>
                <w:szCs w:val="24"/>
              </w:rPr>
              <w:t xml:space="preserve"> LEP offering support to Churches in the building of web-sites and use of social media</w:t>
            </w:r>
            <w:r w:rsidR="00511175" w:rsidRPr="00306D87">
              <w:rPr>
                <w:rFonts w:asciiTheme="minorHAnsi" w:eastAsia="Calibri" w:hAnsiTheme="minorHAnsi" w:cs="Arial"/>
                <w:color w:val="000000" w:themeColor="text1"/>
                <w:szCs w:val="24"/>
              </w:rPr>
              <w:t>.</w:t>
            </w:r>
          </w:p>
          <w:p w:rsidR="007A14C5" w:rsidRPr="00306D87" w:rsidRDefault="007A14C5" w:rsidP="000E5BD0">
            <w:pPr>
              <w:rPr>
                <w:rFonts w:asciiTheme="minorHAnsi" w:eastAsia="Calibri" w:hAnsiTheme="minorHAnsi" w:cs="Arial"/>
                <w:b/>
                <w:color w:val="000000" w:themeColor="text1"/>
                <w:szCs w:val="24"/>
              </w:rPr>
            </w:pPr>
          </w:p>
        </w:tc>
        <w:tc>
          <w:tcPr>
            <w:tcW w:w="1502" w:type="dxa"/>
          </w:tcPr>
          <w:p w:rsidR="007A14C5" w:rsidRPr="00306D87" w:rsidRDefault="007A14C5" w:rsidP="006E39DF">
            <w:pPr>
              <w:jc w:val="center"/>
              <w:rPr>
                <w:rFonts w:ascii="Calibri" w:eastAsia="Calibri" w:hAnsi="Calibri" w:cs="Arial"/>
                <w:b/>
                <w:color w:val="000000" w:themeColor="text1"/>
                <w:szCs w:val="24"/>
              </w:rPr>
            </w:pPr>
          </w:p>
        </w:tc>
      </w:tr>
      <w:tr w:rsidR="007A14C5" w:rsidRPr="00306D87" w:rsidTr="006E39DF">
        <w:tc>
          <w:tcPr>
            <w:tcW w:w="534" w:type="dxa"/>
          </w:tcPr>
          <w:p w:rsidR="007A14C5" w:rsidRPr="00306D87" w:rsidRDefault="007A14C5" w:rsidP="006E39DF">
            <w:pPr>
              <w:jc w:val="center"/>
              <w:rPr>
                <w:rFonts w:asciiTheme="minorHAnsi" w:eastAsia="Calibri" w:hAnsiTheme="minorHAnsi" w:cs="Arial"/>
                <w:b/>
                <w:color w:val="000000" w:themeColor="text1"/>
                <w:szCs w:val="24"/>
              </w:rPr>
            </w:pPr>
            <w:r w:rsidRPr="00306D87">
              <w:rPr>
                <w:rFonts w:asciiTheme="minorHAnsi" w:eastAsia="Calibri" w:hAnsiTheme="minorHAnsi" w:cs="Arial"/>
                <w:b/>
                <w:color w:val="000000" w:themeColor="text1"/>
                <w:szCs w:val="24"/>
              </w:rPr>
              <w:t>11</w:t>
            </w:r>
          </w:p>
        </w:tc>
        <w:tc>
          <w:tcPr>
            <w:tcW w:w="8646" w:type="dxa"/>
          </w:tcPr>
          <w:p w:rsidR="007A14C5" w:rsidRPr="00306D87" w:rsidRDefault="007A14C5" w:rsidP="006E39DF">
            <w:pPr>
              <w:rPr>
                <w:rFonts w:asciiTheme="minorHAnsi" w:eastAsia="Calibri" w:hAnsiTheme="minorHAnsi" w:cs="Arial"/>
                <w:b/>
                <w:color w:val="000000" w:themeColor="text1"/>
                <w:szCs w:val="24"/>
              </w:rPr>
            </w:pPr>
            <w:r w:rsidRPr="00306D87">
              <w:rPr>
                <w:rFonts w:asciiTheme="minorHAnsi" w:eastAsia="Calibri" w:hAnsiTheme="minorHAnsi" w:cs="Arial"/>
                <w:b/>
                <w:color w:val="000000" w:themeColor="text1"/>
                <w:szCs w:val="24"/>
              </w:rPr>
              <w:t>Broadcast</w:t>
            </w:r>
          </w:p>
          <w:p w:rsidR="007A14C5" w:rsidRPr="00306D87" w:rsidRDefault="007A14C5" w:rsidP="006E39DF">
            <w:pPr>
              <w:rPr>
                <w:rFonts w:asciiTheme="minorHAnsi" w:eastAsia="Calibri" w:hAnsiTheme="minorHAnsi" w:cs="Arial"/>
                <w:b/>
                <w:color w:val="000000" w:themeColor="text1"/>
                <w:szCs w:val="24"/>
              </w:rPr>
            </w:pPr>
          </w:p>
          <w:p w:rsidR="007A14C5" w:rsidRPr="00306D87" w:rsidRDefault="00482A02" w:rsidP="006E39DF">
            <w:pPr>
              <w:rPr>
                <w:rFonts w:asciiTheme="minorHAnsi" w:eastAsia="Calibri" w:hAnsiTheme="minorHAnsi" w:cs="Arial"/>
                <w:b/>
                <w:color w:val="000000" w:themeColor="text1"/>
                <w:szCs w:val="24"/>
              </w:rPr>
            </w:pPr>
            <w:r w:rsidRPr="00306D87">
              <w:rPr>
                <w:rFonts w:asciiTheme="minorHAnsi" w:eastAsia="Calibri" w:hAnsiTheme="minorHAnsi" w:cs="Arial"/>
                <w:color w:val="000000" w:themeColor="text1"/>
                <w:szCs w:val="24"/>
              </w:rPr>
              <w:t xml:space="preserve">Jan </w:t>
            </w:r>
            <w:proofErr w:type="spellStart"/>
            <w:r w:rsidRPr="00306D87">
              <w:rPr>
                <w:rFonts w:asciiTheme="minorHAnsi" w:eastAsia="Calibri" w:hAnsiTheme="minorHAnsi" w:cs="Arial"/>
                <w:color w:val="000000" w:themeColor="text1"/>
                <w:szCs w:val="24"/>
              </w:rPr>
              <w:t>Kitchin</w:t>
            </w:r>
            <w:proofErr w:type="spellEnd"/>
            <w:r w:rsidRPr="00306D87">
              <w:rPr>
                <w:rFonts w:asciiTheme="minorHAnsi" w:eastAsia="Calibri" w:hAnsiTheme="minorHAnsi" w:cs="Arial"/>
                <w:color w:val="000000" w:themeColor="text1"/>
                <w:szCs w:val="24"/>
              </w:rPr>
              <w:t xml:space="preserve"> expressed </w:t>
            </w:r>
            <w:r w:rsidR="007A14C5" w:rsidRPr="00306D87">
              <w:rPr>
                <w:rFonts w:asciiTheme="minorHAnsi" w:eastAsia="Calibri" w:hAnsiTheme="minorHAnsi" w:cs="Arial"/>
                <w:color w:val="000000" w:themeColor="text1"/>
                <w:szCs w:val="24"/>
              </w:rPr>
              <w:t xml:space="preserve">regret at the loss of the church magazine </w:t>
            </w:r>
            <w:r w:rsidR="007A14C5" w:rsidRPr="00306D87">
              <w:rPr>
                <w:rFonts w:asciiTheme="minorHAnsi" w:eastAsia="Calibri" w:hAnsiTheme="minorHAnsi" w:cs="Arial"/>
                <w:i/>
                <w:color w:val="000000" w:themeColor="text1"/>
                <w:szCs w:val="24"/>
              </w:rPr>
              <w:t>Broadcast.</w:t>
            </w:r>
            <w:r w:rsidR="007A14C5" w:rsidRPr="00306D87">
              <w:rPr>
                <w:rFonts w:asciiTheme="minorHAnsi" w:eastAsia="Calibri" w:hAnsiTheme="minorHAnsi" w:cs="Arial"/>
                <w:color w:val="000000" w:themeColor="text1"/>
                <w:szCs w:val="24"/>
              </w:rPr>
              <w:t xml:space="preserve"> Toby </w:t>
            </w:r>
            <w:proofErr w:type="spellStart"/>
            <w:r w:rsidR="007A14C5" w:rsidRPr="00306D87">
              <w:rPr>
                <w:rFonts w:asciiTheme="minorHAnsi" w:eastAsia="Calibri" w:hAnsiTheme="minorHAnsi" w:cs="Arial"/>
                <w:color w:val="000000" w:themeColor="text1"/>
                <w:szCs w:val="24"/>
              </w:rPr>
              <w:t>Weidmann</w:t>
            </w:r>
            <w:proofErr w:type="spellEnd"/>
            <w:r w:rsidR="007A14C5" w:rsidRPr="00306D87">
              <w:rPr>
                <w:rFonts w:asciiTheme="minorHAnsi" w:eastAsia="Calibri" w:hAnsiTheme="minorHAnsi" w:cs="Arial"/>
                <w:color w:val="000000" w:themeColor="text1"/>
                <w:szCs w:val="24"/>
              </w:rPr>
              <w:t xml:space="preserve"> had undertaken the task </w:t>
            </w:r>
            <w:r w:rsidR="00AC0CD7" w:rsidRPr="00306D87">
              <w:rPr>
                <w:rFonts w:asciiTheme="minorHAnsi" w:eastAsia="Calibri" w:hAnsiTheme="minorHAnsi" w:cs="Arial"/>
                <w:color w:val="000000" w:themeColor="text1"/>
                <w:szCs w:val="24"/>
              </w:rPr>
              <w:t xml:space="preserve">most recently </w:t>
            </w:r>
            <w:r w:rsidR="007A14C5" w:rsidRPr="00306D87">
              <w:rPr>
                <w:rFonts w:asciiTheme="minorHAnsi" w:eastAsia="Calibri" w:hAnsiTheme="minorHAnsi" w:cs="Arial"/>
                <w:color w:val="000000" w:themeColor="text1"/>
                <w:szCs w:val="24"/>
              </w:rPr>
              <w:t>but was now away</w:t>
            </w:r>
            <w:r w:rsidR="00AC0CD7" w:rsidRPr="00306D87">
              <w:rPr>
                <w:rFonts w:asciiTheme="minorHAnsi" w:eastAsia="Calibri" w:hAnsiTheme="minorHAnsi" w:cs="Arial"/>
                <w:color w:val="000000" w:themeColor="text1"/>
                <w:szCs w:val="24"/>
              </w:rPr>
              <w:t xml:space="preserve"> and would be going to university in the Autumn</w:t>
            </w:r>
            <w:r w:rsidR="007A14C5" w:rsidRPr="00306D87">
              <w:rPr>
                <w:rFonts w:asciiTheme="minorHAnsi" w:eastAsia="Calibri" w:hAnsiTheme="minorHAnsi" w:cs="Arial"/>
                <w:color w:val="000000" w:themeColor="text1"/>
                <w:szCs w:val="24"/>
              </w:rPr>
              <w:t xml:space="preserve">. </w:t>
            </w:r>
            <w:r w:rsidR="00AC0CD7" w:rsidRPr="00306D87">
              <w:rPr>
                <w:rFonts w:asciiTheme="minorHAnsi" w:eastAsia="Calibri" w:hAnsiTheme="minorHAnsi" w:cs="Arial"/>
                <w:color w:val="000000" w:themeColor="text1"/>
                <w:szCs w:val="24"/>
              </w:rPr>
              <w:t>Denise Willingham r</w:t>
            </w:r>
            <w:r w:rsidR="007A14C5" w:rsidRPr="00306D87">
              <w:rPr>
                <w:rFonts w:asciiTheme="minorHAnsi" w:eastAsia="Calibri" w:hAnsiTheme="minorHAnsi" w:cs="Arial"/>
                <w:color w:val="000000" w:themeColor="text1"/>
                <w:szCs w:val="24"/>
              </w:rPr>
              <w:t xml:space="preserve">eported that </w:t>
            </w:r>
            <w:r w:rsidR="00AC0CD7" w:rsidRPr="00306D87">
              <w:rPr>
                <w:rFonts w:asciiTheme="minorHAnsi" w:eastAsia="Calibri" w:hAnsiTheme="minorHAnsi" w:cs="Arial"/>
                <w:color w:val="000000" w:themeColor="text1"/>
                <w:szCs w:val="24"/>
              </w:rPr>
              <w:t xml:space="preserve">the Stewards were looking at </w:t>
            </w:r>
            <w:r w:rsidR="007A14C5" w:rsidRPr="00306D87">
              <w:rPr>
                <w:rFonts w:asciiTheme="minorHAnsi" w:eastAsia="Calibri" w:hAnsiTheme="minorHAnsi" w:cs="Arial"/>
                <w:color w:val="000000" w:themeColor="text1"/>
                <w:szCs w:val="24"/>
              </w:rPr>
              <w:t>communications.</w:t>
            </w:r>
            <w:r w:rsidR="00AC0CD7" w:rsidRPr="00306D87">
              <w:rPr>
                <w:rFonts w:asciiTheme="minorHAnsi" w:eastAsia="Calibri" w:hAnsiTheme="minorHAnsi" w:cs="Arial"/>
                <w:color w:val="000000" w:themeColor="text1"/>
                <w:szCs w:val="24"/>
              </w:rPr>
              <w:t xml:space="preserve"> </w:t>
            </w:r>
            <w:r w:rsidR="005957E9" w:rsidRPr="00306D87">
              <w:rPr>
                <w:rFonts w:asciiTheme="minorHAnsi" w:eastAsia="Calibri" w:hAnsiTheme="minorHAnsi" w:cs="Arial"/>
                <w:color w:val="000000" w:themeColor="text1"/>
                <w:szCs w:val="24"/>
              </w:rPr>
              <w:t xml:space="preserve">An approach has been made to Marlborough Road </w:t>
            </w:r>
            <w:r w:rsidRPr="00306D87">
              <w:rPr>
                <w:rFonts w:asciiTheme="minorHAnsi" w:eastAsia="Calibri" w:hAnsiTheme="minorHAnsi" w:cs="Arial"/>
                <w:color w:val="000000" w:themeColor="text1"/>
                <w:szCs w:val="24"/>
              </w:rPr>
              <w:t xml:space="preserve">Methodist Church </w:t>
            </w:r>
            <w:r w:rsidR="005957E9" w:rsidRPr="00306D87">
              <w:rPr>
                <w:rFonts w:asciiTheme="minorHAnsi" w:eastAsia="Calibri" w:hAnsiTheme="minorHAnsi" w:cs="Arial"/>
                <w:color w:val="000000" w:themeColor="text1"/>
                <w:szCs w:val="24"/>
              </w:rPr>
              <w:t xml:space="preserve">about sharing a newsletter but this had been declined. An appeal was made to see if someone might take this on. </w:t>
            </w:r>
          </w:p>
          <w:p w:rsidR="007A14C5" w:rsidRPr="00306D87" w:rsidRDefault="007A14C5" w:rsidP="006E39DF">
            <w:pPr>
              <w:rPr>
                <w:rFonts w:asciiTheme="minorHAnsi" w:eastAsia="Calibri" w:hAnsiTheme="minorHAnsi" w:cs="Arial"/>
                <w:b/>
                <w:color w:val="000000" w:themeColor="text1"/>
                <w:szCs w:val="24"/>
              </w:rPr>
            </w:pPr>
          </w:p>
        </w:tc>
        <w:tc>
          <w:tcPr>
            <w:tcW w:w="1502" w:type="dxa"/>
          </w:tcPr>
          <w:p w:rsidR="007A14C5" w:rsidRPr="00306D87" w:rsidRDefault="007A14C5" w:rsidP="006E39DF">
            <w:pPr>
              <w:jc w:val="center"/>
              <w:rPr>
                <w:rFonts w:ascii="Calibri" w:eastAsia="Calibri" w:hAnsi="Calibri" w:cs="Arial"/>
                <w:b/>
                <w:color w:val="000000" w:themeColor="text1"/>
                <w:szCs w:val="24"/>
              </w:rPr>
            </w:pPr>
          </w:p>
        </w:tc>
      </w:tr>
      <w:tr w:rsidR="007A14C5" w:rsidRPr="00306D87" w:rsidTr="006E39DF">
        <w:tc>
          <w:tcPr>
            <w:tcW w:w="534" w:type="dxa"/>
          </w:tcPr>
          <w:p w:rsidR="007A14C5" w:rsidRPr="00306D87" w:rsidRDefault="007A14C5" w:rsidP="006E39DF">
            <w:pPr>
              <w:jc w:val="center"/>
              <w:rPr>
                <w:rFonts w:asciiTheme="minorHAnsi" w:eastAsia="Calibri" w:hAnsiTheme="minorHAnsi" w:cs="Arial"/>
                <w:color w:val="000000" w:themeColor="text1"/>
                <w:szCs w:val="24"/>
              </w:rPr>
            </w:pPr>
            <w:r w:rsidRPr="00306D87">
              <w:rPr>
                <w:rFonts w:asciiTheme="minorHAnsi" w:eastAsia="Calibri" w:hAnsiTheme="minorHAnsi" w:cs="Arial"/>
                <w:b/>
                <w:color w:val="000000" w:themeColor="text1"/>
                <w:szCs w:val="24"/>
              </w:rPr>
              <w:t>12</w:t>
            </w:r>
          </w:p>
          <w:p w:rsidR="007A14C5" w:rsidRPr="00306D87" w:rsidRDefault="007A14C5" w:rsidP="006E39DF">
            <w:pPr>
              <w:jc w:val="center"/>
              <w:rPr>
                <w:rFonts w:asciiTheme="minorHAnsi" w:eastAsia="Calibri" w:hAnsiTheme="minorHAnsi" w:cs="Arial"/>
                <w:color w:val="000000" w:themeColor="text1"/>
                <w:szCs w:val="24"/>
              </w:rPr>
            </w:pPr>
          </w:p>
          <w:p w:rsidR="007A14C5" w:rsidRPr="00306D87" w:rsidRDefault="007A14C5" w:rsidP="006E39DF">
            <w:pPr>
              <w:jc w:val="center"/>
              <w:rPr>
                <w:rFonts w:asciiTheme="minorHAnsi" w:eastAsia="Calibri" w:hAnsiTheme="minorHAnsi" w:cs="Arial"/>
                <w:b/>
                <w:color w:val="000000" w:themeColor="text1"/>
                <w:szCs w:val="24"/>
              </w:rPr>
            </w:pPr>
          </w:p>
          <w:p w:rsidR="007A14C5" w:rsidRPr="00306D87" w:rsidRDefault="007A14C5" w:rsidP="006E39DF">
            <w:pPr>
              <w:jc w:val="center"/>
              <w:rPr>
                <w:rFonts w:asciiTheme="minorHAnsi" w:eastAsia="Calibri" w:hAnsiTheme="minorHAnsi" w:cs="Arial"/>
                <w:color w:val="000000" w:themeColor="text1"/>
                <w:szCs w:val="24"/>
              </w:rPr>
            </w:pPr>
          </w:p>
          <w:p w:rsidR="007A14C5" w:rsidRPr="00306D87" w:rsidRDefault="007A14C5" w:rsidP="006E39DF">
            <w:pPr>
              <w:jc w:val="center"/>
              <w:rPr>
                <w:rFonts w:asciiTheme="minorHAnsi" w:eastAsia="Calibri" w:hAnsiTheme="minorHAnsi" w:cs="Arial"/>
                <w:color w:val="000000" w:themeColor="text1"/>
                <w:szCs w:val="24"/>
              </w:rPr>
            </w:pPr>
          </w:p>
        </w:tc>
        <w:tc>
          <w:tcPr>
            <w:tcW w:w="8646" w:type="dxa"/>
          </w:tcPr>
          <w:p w:rsidR="007A14C5" w:rsidRPr="00306D87" w:rsidRDefault="007A14C5" w:rsidP="006E39DF">
            <w:pPr>
              <w:rPr>
                <w:rFonts w:asciiTheme="minorHAnsi" w:eastAsia="Calibri" w:hAnsiTheme="minorHAnsi" w:cs="Arial"/>
                <w:b/>
                <w:color w:val="000000" w:themeColor="text1"/>
                <w:szCs w:val="24"/>
              </w:rPr>
            </w:pPr>
            <w:r w:rsidRPr="00306D87">
              <w:rPr>
                <w:rFonts w:asciiTheme="minorHAnsi" w:eastAsia="Calibri" w:hAnsiTheme="minorHAnsi" w:cs="Arial"/>
                <w:b/>
                <w:color w:val="000000" w:themeColor="text1"/>
                <w:szCs w:val="24"/>
              </w:rPr>
              <w:t>Closing Devotions</w:t>
            </w:r>
          </w:p>
          <w:p w:rsidR="007A14C5" w:rsidRPr="00306D87" w:rsidRDefault="007A14C5" w:rsidP="006E39DF">
            <w:pPr>
              <w:rPr>
                <w:rFonts w:asciiTheme="minorHAnsi" w:eastAsia="Calibri" w:hAnsiTheme="minorHAnsi" w:cs="Arial"/>
                <w:color w:val="000000" w:themeColor="text1"/>
                <w:szCs w:val="24"/>
              </w:rPr>
            </w:pPr>
          </w:p>
          <w:p w:rsidR="007A14C5" w:rsidRPr="00306D87" w:rsidRDefault="007A14C5" w:rsidP="006E39DF">
            <w:pPr>
              <w:rPr>
                <w:rFonts w:asciiTheme="minorHAnsi" w:eastAsia="Calibri" w:hAnsiTheme="minorHAnsi" w:cs="Arial"/>
                <w:color w:val="000000" w:themeColor="text1"/>
                <w:szCs w:val="24"/>
              </w:rPr>
            </w:pPr>
            <w:r w:rsidRPr="00306D87">
              <w:rPr>
                <w:rFonts w:asciiTheme="minorHAnsi" w:eastAsia="Calibri" w:hAnsiTheme="minorHAnsi" w:cs="Arial"/>
                <w:color w:val="000000" w:themeColor="text1"/>
                <w:szCs w:val="24"/>
              </w:rPr>
              <w:t>The meeting closed with Andrew leading us in prayer for the Church and our ongoing work and mission.</w:t>
            </w:r>
          </w:p>
        </w:tc>
        <w:tc>
          <w:tcPr>
            <w:tcW w:w="1502" w:type="dxa"/>
          </w:tcPr>
          <w:p w:rsidR="007A14C5" w:rsidRPr="00306D87" w:rsidRDefault="007A14C5" w:rsidP="006E39DF">
            <w:pPr>
              <w:jc w:val="center"/>
              <w:rPr>
                <w:rFonts w:ascii="Calibri" w:eastAsia="Calibri" w:hAnsi="Calibri" w:cs="Arial"/>
                <w:color w:val="000000" w:themeColor="text1"/>
                <w:szCs w:val="24"/>
              </w:rPr>
            </w:pPr>
          </w:p>
        </w:tc>
      </w:tr>
    </w:tbl>
    <w:p w:rsidR="007A14C5" w:rsidRPr="00306D87" w:rsidRDefault="007A14C5">
      <w:pPr>
        <w:spacing w:after="200" w:line="276" w:lineRule="auto"/>
        <w:rPr>
          <w:rFonts w:ascii="Calibri" w:hAnsi="Calibri" w:cs="Arial"/>
          <w:b/>
          <w:color w:val="000000" w:themeColor="text1"/>
          <w:sz w:val="22"/>
          <w:szCs w:val="22"/>
        </w:rPr>
      </w:pPr>
    </w:p>
    <w:p w:rsidR="007A14C5" w:rsidRPr="00306D87" w:rsidRDefault="007A14C5" w:rsidP="007A14C5">
      <w:pPr>
        <w:rPr>
          <w:rFonts w:ascii="Calibri" w:hAnsi="Calibri" w:cs="Arial"/>
          <w:b/>
          <w:color w:val="000000" w:themeColor="text1"/>
          <w:sz w:val="22"/>
          <w:szCs w:val="22"/>
        </w:rPr>
      </w:pPr>
      <w:r w:rsidRPr="00306D87">
        <w:rPr>
          <w:rFonts w:ascii="Calibri" w:hAnsi="Calibri" w:cs="Arial"/>
          <w:b/>
          <w:color w:val="000000" w:themeColor="text1"/>
          <w:sz w:val="22"/>
          <w:szCs w:val="22"/>
        </w:rPr>
        <w:t>Appendix One</w:t>
      </w:r>
    </w:p>
    <w:p w:rsidR="007A14C5" w:rsidRPr="00306D87" w:rsidRDefault="007A14C5" w:rsidP="007A14C5">
      <w:pPr>
        <w:rPr>
          <w:rFonts w:ascii="Calibri" w:hAnsi="Calibri" w:cs="Arial"/>
          <w:b/>
          <w:color w:val="000000" w:themeColor="text1"/>
          <w:sz w:val="22"/>
          <w:szCs w:val="22"/>
          <w:u w:val="single"/>
        </w:rPr>
      </w:pPr>
    </w:p>
    <w:tbl>
      <w:tblPr>
        <w:tblW w:w="0" w:type="auto"/>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2693"/>
        <w:gridCol w:w="2127"/>
        <w:gridCol w:w="2374"/>
        <w:gridCol w:w="2671"/>
      </w:tblGrid>
      <w:tr w:rsidR="007A14C5" w:rsidRPr="00306D87" w:rsidTr="006E39DF">
        <w:tc>
          <w:tcPr>
            <w:tcW w:w="2693" w:type="dxa"/>
          </w:tcPr>
          <w:p w:rsidR="007A14C5" w:rsidRPr="00306D87" w:rsidRDefault="007A14C5" w:rsidP="006E39DF">
            <w:pPr>
              <w:widowControl w:val="0"/>
              <w:suppressAutoHyphens/>
              <w:autoSpaceDE w:val="0"/>
              <w:autoSpaceDN w:val="0"/>
              <w:adjustRightInd w:val="0"/>
              <w:spacing w:line="240" w:lineRule="atLeast"/>
              <w:jc w:val="both"/>
              <w:rPr>
                <w:rFonts w:ascii="Calibri" w:hAnsi="Calibri" w:cs="Arial"/>
                <w:b/>
                <w:color w:val="000000" w:themeColor="text1"/>
                <w:spacing w:val="-2"/>
                <w:sz w:val="18"/>
                <w:szCs w:val="18"/>
              </w:rPr>
            </w:pPr>
            <w:r w:rsidRPr="00306D87">
              <w:rPr>
                <w:rFonts w:ascii="Calibri" w:hAnsi="Calibri" w:cs="Arial"/>
                <w:b/>
                <w:color w:val="000000" w:themeColor="text1"/>
                <w:spacing w:val="-2"/>
                <w:sz w:val="18"/>
                <w:szCs w:val="18"/>
              </w:rPr>
              <w:t>Present</w:t>
            </w:r>
          </w:p>
        </w:tc>
        <w:tc>
          <w:tcPr>
            <w:tcW w:w="2127" w:type="dxa"/>
          </w:tcPr>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u w:val="single"/>
              </w:rPr>
            </w:pPr>
          </w:p>
        </w:tc>
        <w:tc>
          <w:tcPr>
            <w:tcW w:w="2374" w:type="dxa"/>
          </w:tcPr>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p>
        </w:tc>
        <w:tc>
          <w:tcPr>
            <w:tcW w:w="2671" w:type="dxa"/>
          </w:tcPr>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p>
        </w:tc>
      </w:tr>
      <w:tr w:rsidR="007A14C5" w:rsidRPr="00306D87" w:rsidTr="006E39DF">
        <w:tc>
          <w:tcPr>
            <w:tcW w:w="2693" w:type="dxa"/>
          </w:tcPr>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 xml:space="preserve">The </w:t>
            </w:r>
            <w:proofErr w:type="spellStart"/>
            <w:r w:rsidRPr="00306D87">
              <w:rPr>
                <w:rFonts w:ascii="Calibri" w:hAnsi="Calibri" w:cs="Arial"/>
                <w:color w:val="000000" w:themeColor="text1"/>
                <w:spacing w:val="-2"/>
                <w:sz w:val="18"/>
                <w:szCs w:val="18"/>
              </w:rPr>
              <w:t>Rev’d</w:t>
            </w:r>
            <w:proofErr w:type="spellEnd"/>
            <w:r w:rsidRPr="00306D87">
              <w:rPr>
                <w:rFonts w:ascii="Calibri" w:hAnsi="Calibri" w:cs="Arial"/>
                <w:color w:val="000000" w:themeColor="text1"/>
                <w:spacing w:val="-2"/>
                <w:sz w:val="18"/>
                <w:szCs w:val="18"/>
              </w:rPr>
              <w:t xml:space="preserve"> Andrew </w:t>
            </w:r>
            <w:proofErr w:type="spellStart"/>
            <w:r w:rsidRPr="00306D87">
              <w:rPr>
                <w:rFonts w:ascii="Calibri" w:hAnsi="Calibri" w:cs="Arial"/>
                <w:color w:val="000000" w:themeColor="text1"/>
                <w:spacing w:val="-2"/>
                <w:sz w:val="18"/>
                <w:szCs w:val="18"/>
              </w:rPr>
              <w:t>Prout</w:t>
            </w:r>
            <w:proofErr w:type="spellEnd"/>
            <w:r w:rsidRPr="00306D87">
              <w:rPr>
                <w:rFonts w:ascii="Calibri" w:hAnsi="Calibri" w:cs="Arial"/>
                <w:color w:val="000000" w:themeColor="text1"/>
                <w:spacing w:val="-2"/>
                <w:sz w:val="18"/>
                <w:szCs w:val="18"/>
              </w:rPr>
              <w:t xml:space="preserve"> *</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 xml:space="preserve">Chris </w:t>
            </w:r>
            <w:proofErr w:type="spellStart"/>
            <w:r w:rsidRPr="00306D87">
              <w:rPr>
                <w:rFonts w:ascii="Calibri" w:hAnsi="Calibri" w:cs="Arial"/>
                <w:color w:val="000000" w:themeColor="text1"/>
                <w:spacing w:val="-2"/>
                <w:sz w:val="18"/>
                <w:szCs w:val="18"/>
              </w:rPr>
              <w:t>Kitchin</w:t>
            </w:r>
            <w:proofErr w:type="spellEnd"/>
            <w:r w:rsidRPr="00306D87">
              <w:rPr>
                <w:rFonts w:ascii="Calibri" w:hAnsi="Calibri" w:cs="Arial"/>
                <w:color w:val="000000" w:themeColor="text1"/>
                <w:spacing w:val="-2"/>
                <w:sz w:val="18"/>
                <w:szCs w:val="18"/>
              </w:rPr>
              <w:t xml:space="preserve"> **</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Colin Branch</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 xml:space="preserve">Eric </w:t>
            </w:r>
            <w:proofErr w:type="spellStart"/>
            <w:r w:rsidRPr="00306D87">
              <w:rPr>
                <w:rFonts w:ascii="Calibri" w:hAnsi="Calibri" w:cs="Arial"/>
                <w:color w:val="000000" w:themeColor="text1"/>
                <w:spacing w:val="-2"/>
                <w:sz w:val="18"/>
                <w:szCs w:val="18"/>
              </w:rPr>
              <w:t>Bridgstock</w:t>
            </w:r>
            <w:proofErr w:type="spellEnd"/>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proofErr w:type="spellStart"/>
            <w:r w:rsidRPr="00306D87">
              <w:rPr>
                <w:rFonts w:ascii="Calibri" w:hAnsi="Calibri" w:cs="Arial"/>
                <w:color w:val="000000" w:themeColor="text1"/>
                <w:spacing w:val="-2"/>
                <w:sz w:val="18"/>
                <w:szCs w:val="18"/>
              </w:rPr>
              <w:t>Noelene</w:t>
            </w:r>
            <w:proofErr w:type="spellEnd"/>
            <w:r w:rsidRPr="00306D87">
              <w:rPr>
                <w:rFonts w:ascii="Calibri" w:hAnsi="Calibri" w:cs="Arial"/>
                <w:color w:val="000000" w:themeColor="text1"/>
                <w:spacing w:val="-2"/>
                <w:sz w:val="18"/>
                <w:szCs w:val="18"/>
              </w:rPr>
              <w:t xml:space="preserve"> Browning</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Geoff Burdett</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Betty Burdett</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 xml:space="preserve">Corinne </w:t>
            </w:r>
            <w:proofErr w:type="spellStart"/>
            <w:r w:rsidRPr="00306D87">
              <w:rPr>
                <w:rFonts w:ascii="Calibri" w:hAnsi="Calibri" w:cs="Arial"/>
                <w:color w:val="000000" w:themeColor="text1"/>
                <w:spacing w:val="-2"/>
                <w:sz w:val="18"/>
                <w:szCs w:val="18"/>
              </w:rPr>
              <w:t>Cheffers</w:t>
            </w:r>
            <w:proofErr w:type="spellEnd"/>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 xml:space="preserve">Richard </w:t>
            </w:r>
            <w:proofErr w:type="spellStart"/>
            <w:r w:rsidRPr="00306D87">
              <w:rPr>
                <w:rFonts w:ascii="Calibri" w:hAnsi="Calibri" w:cs="Arial"/>
                <w:color w:val="000000" w:themeColor="text1"/>
                <w:spacing w:val="-2"/>
                <w:sz w:val="18"/>
                <w:szCs w:val="18"/>
              </w:rPr>
              <w:t>Cheffers</w:t>
            </w:r>
            <w:proofErr w:type="spellEnd"/>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 xml:space="preserve">Tomas </w:t>
            </w:r>
            <w:proofErr w:type="spellStart"/>
            <w:r w:rsidRPr="00306D87">
              <w:rPr>
                <w:rFonts w:ascii="Calibri" w:hAnsi="Calibri" w:cs="Arial"/>
                <w:color w:val="000000" w:themeColor="text1"/>
                <w:spacing w:val="-2"/>
                <w:sz w:val="18"/>
                <w:szCs w:val="18"/>
              </w:rPr>
              <w:t>Cvrcek</w:t>
            </w:r>
            <w:proofErr w:type="spellEnd"/>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Graham Danbury</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Sue Danbury</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Alan Davey</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Sue Davey</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highlight w:val="yellow"/>
              </w:rPr>
            </w:pPr>
            <w:r w:rsidRPr="00306D87">
              <w:rPr>
                <w:rFonts w:ascii="Calibri" w:hAnsi="Calibri" w:cs="Arial"/>
                <w:color w:val="000000" w:themeColor="text1"/>
                <w:spacing w:val="-2"/>
                <w:sz w:val="18"/>
                <w:szCs w:val="18"/>
              </w:rPr>
              <w:t>Pip Davies</w:t>
            </w:r>
          </w:p>
        </w:tc>
        <w:tc>
          <w:tcPr>
            <w:tcW w:w="2127" w:type="dxa"/>
          </w:tcPr>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Paul Duxbury</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Victoria Duxbury</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Philip Eaton</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Helen Fulton</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 xml:space="preserve">Mary </w:t>
            </w:r>
            <w:proofErr w:type="spellStart"/>
            <w:r w:rsidRPr="00306D87">
              <w:rPr>
                <w:rFonts w:ascii="Calibri" w:hAnsi="Calibri" w:cs="Arial"/>
                <w:color w:val="000000" w:themeColor="text1"/>
                <w:spacing w:val="-2"/>
                <w:sz w:val="18"/>
                <w:szCs w:val="18"/>
              </w:rPr>
              <w:t>Gotts</w:t>
            </w:r>
            <w:proofErr w:type="spellEnd"/>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Freda Gray</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Chris Hancock</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proofErr w:type="spellStart"/>
            <w:r w:rsidRPr="00306D87">
              <w:rPr>
                <w:rFonts w:ascii="Calibri" w:hAnsi="Calibri" w:cs="Arial"/>
                <w:color w:val="000000" w:themeColor="text1"/>
                <w:spacing w:val="-2"/>
                <w:sz w:val="18"/>
                <w:szCs w:val="18"/>
              </w:rPr>
              <w:t>Ros</w:t>
            </w:r>
            <w:proofErr w:type="spellEnd"/>
            <w:r w:rsidRPr="00306D87">
              <w:rPr>
                <w:rFonts w:ascii="Calibri" w:hAnsi="Calibri" w:cs="Arial"/>
                <w:color w:val="000000" w:themeColor="text1"/>
                <w:spacing w:val="-2"/>
                <w:sz w:val="18"/>
                <w:szCs w:val="18"/>
              </w:rPr>
              <w:t xml:space="preserve"> Hancock</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Eileen Holt</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 xml:space="preserve">Lesley </w:t>
            </w:r>
            <w:proofErr w:type="spellStart"/>
            <w:r w:rsidRPr="00306D87">
              <w:rPr>
                <w:rFonts w:ascii="Calibri" w:hAnsi="Calibri" w:cs="Arial"/>
                <w:color w:val="000000" w:themeColor="text1"/>
                <w:spacing w:val="-2"/>
                <w:sz w:val="18"/>
                <w:szCs w:val="18"/>
              </w:rPr>
              <w:t>Kerley</w:t>
            </w:r>
            <w:proofErr w:type="spellEnd"/>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 xml:space="preserve">Joe </w:t>
            </w:r>
            <w:proofErr w:type="spellStart"/>
            <w:r w:rsidRPr="00306D87">
              <w:rPr>
                <w:rFonts w:ascii="Calibri" w:hAnsi="Calibri" w:cs="Arial"/>
                <w:color w:val="000000" w:themeColor="text1"/>
                <w:spacing w:val="-2"/>
                <w:sz w:val="18"/>
                <w:szCs w:val="18"/>
              </w:rPr>
              <w:t>Kinchenton</w:t>
            </w:r>
            <w:proofErr w:type="spellEnd"/>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 xml:space="preserve">Jan </w:t>
            </w:r>
            <w:proofErr w:type="spellStart"/>
            <w:r w:rsidRPr="00306D87">
              <w:rPr>
                <w:rFonts w:ascii="Calibri" w:hAnsi="Calibri" w:cs="Arial"/>
                <w:color w:val="000000" w:themeColor="text1"/>
                <w:spacing w:val="-2"/>
                <w:sz w:val="18"/>
                <w:szCs w:val="18"/>
              </w:rPr>
              <w:t>Kitchin</w:t>
            </w:r>
            <w:proofErr w:type="spellEnd"/>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 xml:space="preserve">Gerry </w:t>
            </w:r>
            <w:proofErr w:type="spellStart"/>
            <w:r w:rsidRPr="00306D87">
              <w:rPr>
                <w:rFonts w:ascii="Calibri" w:hAnsi="Calibri" w:cs="Arial"/>
                <w:color w:val="000000" w:themeColor="text1"/>
                <w:spacing w:val="-2"/>
                <w:sz w:val="18"/>
                <w:szCs w:val="18"/>
              </w:rPr>
              <w:t>Livesey</w:t>
            </w:r>
            <w:proofErr w:type="spellEnd"/>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 xml:space="preserve">Margaret </w:t>
            </w:r>
            <w:proofErr w:type="spellStart"/>
            <w:r w:rsidRPr="00306D87">
              <w:rPr>
                <w:rFonts w:ascii="Calibri" w:hAnsi="Calibri" w:cs="Arial"/>
                <w:color w:val="000000" w:themeColor="text1"/>
                <w:spacing w:val="-2"/>
                <w:sz w:val="18"/>
                <w:szCs w:val="18"/>
              </w:rPr>
              <w:t>Livesey</w:t>
            </w:r>
            <w:proofErr w:type="spellEnd"/>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Carolyn Moody</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highlight w:val="yellow"/>
              </w:rPr>
            </w:pPr>
          </w:p>
        </w:tc>
        <w:tc>
          <w:tcPr>
            <w:tcW w:w="2374" w:type="dxa"/>
          </w:tcPr>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Tony Moody</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Hilary Moore</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Cliff Moore</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Hilary Moore</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David Mullins</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Louise Mullins</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Val Parker</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Sara Rawlinson</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proofErr w:type="spellStart"/>
            <w:r w:rsidRPr="00306D87">
              <w:rPr>
                <w:rFonts w:ascii="Calibri" w:hAnsi="Calibri" w:cs="Arial"/>
                <w:color w:val="000000" w:themeColor="text1"/>
                <w:spacing w:val="-2"/>
                <w:sz w:val="18"/>
                <w:szCs w:val="18"/>
              </w:rPr>
              <w:t>Rhian</w:t>
            </w:r>
            <w:proofErr w:type="spellEnd"/>
            <w:r w:rsidRPr="00306D87">
              <w:rPr>
                <w:rFonts w:ascii="Calibri" w:hAnsi="Calibri" w:cs="Arial"/>
                <w:color w:val="000000" w:themeColor="text1"/>
                <w:spacing w:val="-2"/>
                <w:sz w:val="18"/>
                <w:szCs w:val="18"/>
              </w:rPr>
              <w:t xml:space="preserve"> Roberts</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Joanna Rose</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Colin Rowe</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Mary Rowe (Groves)</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 xml:space="preserve">Evangeline </w:t>
            </w:r>
            <w:proofErr w:type="spellStart"/>
            <w:r w:rsidRPr="00306D87">
              <w:rPr>
                <w:rFonts w:ascii="Calibri" w:hAnsi="Calibri" w:cs="Arial"/>
                <w:color w:val="000000" w:themeColor="text1"/>
                <w:spacing w:val="-2"/>
                <w:sz w:val="18"/>
                <w:szCs w:val="18"/>
              </w:rPr>
              <w:t>Selvarajan</w:t>
            </w:r>
            <w:proofErr w:type="spellEnd"/>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 xml:space="preserve">George </w:t>
            </w:r>
            <w:proofErr w:type="spellStart"/>
            <w:r w:rsidRPr="00306D87">
              <w:rPr>
                <w:rFonts w:ascii="Calibri" w:hAnsi="Calibri" w:cs="Arial"/>
                <w:color w:val="000000" w:themeColor="text1"/>
                <w:spacing w:val="-2"/>
                <w:sz w:val="18"/>
                <w:szCs w:val="18"/>
              </w:rPr>
              <w:t>Selvarajan</w:t>
            </w:r>
            <w:proofErr w:type="spellEnd"/>
            <w:r w:rsidRPr="00306D87">
              <w:rPr>
                <w:rFonts w:ascii="Calibri" w:hAnsi="Calibri" w:cs="Arial"/>
                <w:color w:val="000000" w:themeColor="text1"/>
                <w:spacing w:val="-2"/>
                <w:sz w:val="18"/>
                <w:szCs w:val="18"/>
              </w:rPr>
              <w:tab/>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highlight w:val="yellow"/>
                <w:u w:val="single"/>
              </w:rPr>
            </w:pPr>
          </w:p>
        </w:tc>
        <w:tc>
          <w:tcPr>
            <w:tcW w:w="2671" w:type="dxa"/>
          </w:tcPr>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Lesley Saunders</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Graham Smith</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 xml:space="preserve">Angela </w:t>
            </w:r>
            <w:proofErr w:type="spellStart"/>
            <w:r w:rsidRPr="00306D87">
              <w:rPr>
                <w:rFonts w:ascii="Calibri" w:hAnsi="Calibri" w:cs="Arial"/>
                <w:color w:val="000000" w:themeColor="text1"/>
                <w:spacing w:val="-2"/>
                <w:sz w:val="18"/>
                <w:szCs w:val="18"/>
              </w:rPr>
              <w:t>Spriggs</w:t>
            </w:r>
            <w:proofErr w:type="spellEnd"/>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Caroline Tough</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Chris Tough</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Jackie Vivian</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Anne Wall</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Peter Wallace</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Ruth Wallace</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proofErr w:type="spellStart"/>
            <w:r w:rsidRPr="00306D87">
              <w:rPr>
                <w:rFonts w:ascii="Calibri" w:hAnsi="Calibri" w:cs="Arial"/>
                <w:color w:val="000000" w:themeColor="text1"/>
                <w:spacing w:val="-2"/>
                <w:sz w:val="18"/>
                <w:szCs w:val="18"/>
              </w:rPr>
              <w:t>Lianne</w:t>
            </w:r>
            <w:proofErr w:type="spellEnd"/>
            <w:r w:rsidRPr="00306D87">
              <w:rPr>
                <w:rFonts w:ascii="Calibri" w:hAnsi="Calibri" w:cs="Arial"/>
                <w:color w:val="000000" w:themeColor="text1"/>
                <w:spacing w:val="-2"/>
                <w:sz w:val="18"/>
                <w:szCs w:val="18"/>
              </w:rPr>
              <w:t xml:space="preserve"> </w:t>
            </w:r>
            <w:proofErr w:type="spellStart"/>
            <w:r w:rsidRPr="00306D87">
              <w:rPr>
                <w:rFonts w:ascii="Calibri" w:hAnsi="Calibri" w:cs="Arial"/>
                <w:color w:val="000000" w:themeColor="text1"/>
                <w:spacing w:val="-2"/>
                <w:sz w:val="18"/>
                <w:szCs w:val="18"/>
              </w:rPr>
              <w:t>Weidmann</w:t>
            </w:r>
            <w:proofErr w:type="spellEnd"/>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rPr>
            </w:pPr>
            <w:r w:rsidRPr="00306D87">
              <w:rPr>
                <w:rFonts w:ascii="Calibri" w:hAnsi="Calibri" w:cs="Arial"/>
                <w:color w:val="000000" w:themeColor="text1"/>
                <w:spacing w:val="-2"/>
                <w:sz w:val="18"/>
                <w:szCs w:val="18"/>
              </w:rPr>
              <w:t>Denise Willingham</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color w:val="000000" w:themeColor="text1"/>
                <w:spacing w:val="-2"/>
                <w:sz w:val="18"/>
                <w:szCs w:val="18"/>
                <w:highlight w:val="yellow"/>
              </w:rPr>
            </w:pPr>
            <w:r w:rsidRPr="00306D87">
              <w:rPr>
                <w:rFonts w:ascii="Calibri" w:hAnsi="Calibri" w:cs="Arial"/>
                <w:color w:val="000000" w:themeColor="text1"/>
                <w:spacing w:val="-2"/>
                <w:sz w:val="18"/>
                <w:szCs w:val="18"/>
              </w:rPr>
              <w:t xml:space="preserve">Napoleon </w:t>
            </w:r>
            <w:proofErr w:type="spellStart"/>
            <w:r w:rsidRPr="00306D87">
              <w:rPr>
                <w:rFonts w:ascii="Calibri" w:hAnsi="Calibri" w:cs="Arial"/>
                <w:color w:val="000000" w:themeColor="text1"/>
                <w:spacing w:val="-2"/>
                <w:sz w:val="18"/>
                <w:szCs w:val="18"/>
              </w:rPr>
              <w:t>Yorke</w:t>
            </w:r>
            <w:proofErr w:type="spellEnd"/>
            <w:r w:rsidRPr="00306D87">
              <w:rPr>
                <w:rFonts w:ascii="Calibri" w:hAnsi="Calibri" w:cs="Arial"/>
                <w:color w:val="000000" w:themeColor="text1"/>
                <w:spacing w:val="-2"/>
                <w:sz w:val="18"/>
                <w:szCs w:val="18"/>
              </w:rPr>
              <w:t>-Andrews</w:t>
            </w:r>
          </w:p>
        </w:tc>
      </w:tr>
      <w:tr w:rsidR="007A14C5" w:rsidRPr="00306D87" w:rsidTr="006E39DF">
        <w:tc>
          <w:tcPr>
            <w:tcW w:w="9865" w:type="dxa"/>
            <w:gridSpan w:val="4"/>
          </w:tcPr>
          <w:p w:rsidR="007A14C5" w:rsidRPr="00306D87" w:rsidRDefault="007A14C5" w:rsidP="006E39DF">
            <w:pPr>
              <w:widowControl w:val="0"/>
              <w:suppressAutoHyphens/>
              <w:autoSpaceDE w:val="0"/>
              <w:autoSpaceDN w:val="0"/>
              <w:adjustRightInd w:val="0"/>
              <w:spacing w:line="240" w:lineRule="atLeast"/>
              <w:jc w:val="both"/>
              <w:rPr>
                <w:rFonts w:ascii="Calibri" w:hAnsi="Calibri" w:cs="Arial"/>
                <w:b/>
                <w:color w:val="000000" w:themeColor="text1"/>
                <w:spacing w:val="-2"/>
                <w:sz w:val="18"/>
                <w:szCs w:val="18"/>
              </w:rPr>
            </w:pPr>
            <w:r w:rsidRPr="00306D87">
              <w:rPr>
                <w:rFonts w:ascii="Calibri" w:hAnsi="Calibri" w:cs="Arial"/>
                <w:b/>
                <w:color w:val="000000" w:themeColor="text1"/>
                <w:spacing w:val="-2"/>
                <w:sz w:val="18"/>
                <w:szCs w:val="18"/>
              </w:rPr>
              <w:t>Apologies</w:t>
            </w:r>
          </w:p>
          <w:p w:rsidR="007A14C5" w:rsidRPr="00306D87" w:rsidRDefault="007A14C5" w:rsidP="006E39DF">
            <w:pPr>
              <w:widowControl w:val="0"/>
              <w:suppressAutoHyphens/>
              <w:autoSpaceDE w:val="0"/>
              <w:autoSpaceDN w:val="0"/>
              <w:adjustRightInd w:val="0"/>
              <w:spacing w:line="240" w:lineRule="atLeast"/>
              <w:jc w:val="both"/>
              <w:rPr>
                <w:rFonts w:ascii="Calibri" w:hAnsi="Calibri" w:cs="Arial"/>
                <w:strike/>
                <w:color w:val="000000" w:themeColor="text1"/>
                <w:spacing w:val="-2"/>
                <w:sz w:val="18"/>
                <w:szCs w:val="18"/>
              </w:rPr>
            </w:pPr>
          </w:p>
          <w:p w:rsidR="00000000" w:rsidRPr="00306D87" w:rsidRDefault="007A14C5">
            <w:pPr>
              <w:widowControl w:val="0"/>
              <w:suppressAutoHyphens/>
              <w:autoSpaceDE w:val="0"/>
              <w:autoSpaceDN w:val="0"/>
              <w:adjustRightInd w:val="0"/>
              <w:spacing w:line="240" w:lineRule="atLeast"/>
              <w:jc w:val="both"/>
              <w:rPr>
                <w:rFonts w:ascii="Calibri" w:hAnsi="Calibri" w:cs="Arial"/>
                <w:b/>
                <w:color w:val="000000" w:themeColor="text1"/>
                <w:spacing w:val="-2"/>
                <w:sz w:val="18"/>
                <w:szCs w:val="18"/>
              </w:rPr>
            </w:pPr>
            <w:r w:rsidRPr="00306D87">
              <w:rPr>
                <w:rFonts w:ascii="Calibri" w:hAnsi="Calibri" w:cs="Arial"/>
                <w:color w:val="000000" w:themeColor="text1"/>
                <w:spacing w:val="-2"/>
                <w:sz w:val="18"/>
                <w:szCs w:val="18"/>
              </w:rPr>
              <w:t xml:space="preserve">Marion Eaton, Rosemary Fletcher, Christine Ford, Peggy </w:t>
            </w:r>
            <w:proofErr w:type="spellStart"/>
            <w:r w:rsidRPr="00306D87">
              <w:rPr>
                <w:rFonts w:ascii="Calibri" w:hAnsi="Calibri" w:cs="Arial"/>
                <w:color w:val="000000" w:themeColor="text1"/>
                <w:spacing w:val="-2"/>
                <w:sz w:val="18"/>
                <w:szCs w:val="18"/>
              </w:rPr>
              <w:t>Liffen</w:t>
            </w:r>
            <w:proofErr w:type="spellEnd"/>
            <w:r w:rsidRPr="00306D87">
              <w:rPr>
                <w:rFonts w:ascii="Calibri" w:hAnsi="Calibri" w:cs="Arial"/>
                <w:color w:val="000000" w:themeColor="text1"/>
                <w:spacing w:val="-2"/>
                <w:sz w:val="18"/>
                <w:szCs w:val="18"/>
              </w:rPr>
              <w:t xml:space="preserve">, Johanna Mason, John Scott, Diane van de </w:t>
            </w:r>
            <w:proofErr w:type="spellStart"/>
            <w:r w:rsidRPr="00306D87">
              <w:rPr>
                <w:rFonts w:ascii="Calibri" w:hAnsi="Calibri" w:cs="Arial"/>
                <w:color w:val="000000" w:themeColor="text1"/>
                <w:spacing w:val="-2"/>
                <w:sz w:val="18"/>
                <w:szCs w:val="18"/>
              </w:rPr>
              <w:t>Merwe</w:t>
            </w:r>
            <w:proofErr w:type="spellEnd"/>
            <w:r w:rsidR="0000231A" w:rsidRPr="00306D87">
              <w:rPr>
                <w:rFonts w:ascii="Calibri" w:hAnsi="Calibri" w:cs="Arial"/>
                <w:color w:val="000000" w:themeColor="text1"/>
                <w:spacing w:val="-2"/>
                <w:sz w:val="18"/>
                <w:szCs w:val="18"/>
              </w:rPr>
              <w:t xml:space="preserve">, </w:t>
            </w:r>
            <w:r w:rsidRPr="00306D87">
              <w:rPr>
                <w:rFonts w:ascii="Calibri" w:hAnsi="Calibri" w:cs="Arial"/>
                <w:color w:val="000000" w:themeColor="text1"/>
                <w:spacing w:val="-2"/>
                <w:sz w:val="18"/>
                <w:szCs w:val="18"/>
              </w:rPr>
              <w:t>Roy V</w:t>
            </w:r>
            <w:r w:rsidR="00482A02" w:rsidRPr="00306D87">
              <w:rPr>
                <w:rFonts w:ascii="Calibri" w:hAnsi="Calibri" w:cs="Arial"/>
                <w:color w:val="000000" w:themeColor="text1"/>
                <w:spacing w:val="-2"/>
                <w:sz w:val="18"/>
                <w:szCs w:val="18"/>
              </w:rPr>
              <w:t>i</w:t>
            </w:r>
            <w:r w:rsidRPr="00306D87">
              <w:rPr>
                <w:rFonts w:ascii="Calibri" w:hAnsi="Calibri" w:cs="Arial"/>
                <w:color w:val="000000" w:themeColor="text1"/>
                <w:spacing w:val="-2"/>
                <w:sz w:val="18"/>
                <w:szCs w:val="18"/>
              </w:rPr>
              <w:t>vian</w:t>
            </w:r>
            <w:r w:rsidR="0000231A" w:rsidRPr="00306D87">
              <w:rPr>
                <w:rFonts w:ascii="Calibri" w:hAnsi="Calibri" w:cs="Arial"/>
                <w:color w:val="000000" w:themeColor="text1"/>
                <w:spacing w:val="-2"/>
                <w:sz w:val="18"/>
                <w:szCs w:val="18"/>
              </w:rPr>
              <w:t xml:space="preserve"> and</w:t>
            </w:r>
            <w:bookmarkStart w:id="0" w:name="_GoBack"/>
            <w:bookmarkEnd w:id="0"/>
            <w:r w:rsidR="00482A02" w:rsidRPr="00306D87">
              <w:rPr>
                <w:rFonts w:ascii="Calibri" w:hAnsi="Calibri" w:cs="Arial"/>
                <w:color w:val="000000" w:themeColor="text1"/>
                <w:spacing w:val="-2"/>
                <w:sz w:val="18"/>
                <w:szCs w:val="18"/>
              </w:rPr>
              <w:t xml:space="preserve"> Sue Devi</w:t>
            </w:r>
          </w:p>
        </w:tc>
      </w:tr>
    </w:tbl>
    <w:p w:rsidR="007A14C5" w:rsidRPr="001B75BC" w:rsidRDefault="007A14C5" w:rsidP="007A14C5">
      <w:pPr>
        <w:rPr>
          <w:rFonts w:ascii="Calibri" w:hAnsi="Calibri" w:cs="Arial"/>
          <w:b/>
          <w:sz w:val="22"/>
          <w:szCs w:val="22"/>
          <w:u w:val="single"/>
        </w:rPr>
      </w:pPr>
    </w:p>
    <w:p w:rsidR="007A14C5" w:rsidRPr="001B75BC" w:rsidRDefault="007A14C5" w:rsidP="007A14C5">
      <w:pPr>
        <w:rPr>
          <w:rFonts w:ascii="Calibri" w:hAnsi="Calibri" w:cs="Arial"/>
          <w:sz w:val="18"/>
          <w:szCs w:val="18"/>
        </w:rPr>
      </w:pPr>
      <w:r w:rsidRPr="001B75BC">
        <w:rPr>
          <w:rFonts w:ascii="Calibri" w:hAnsi="Calibri" w:cs="Arial"/>
          <w:sz w:val="18"/>
          <w:szCs w:val="18"/>
        </w:rPr>
        <w:tab/>
        <w:t>*    Minister &amp; Chairman</w:t>
      </w:r>
    </w:p>
    <w:p w:rsidR="007A14C5" w:rsidRDefault="007A14C5" w:rsidP="007A14C5">
      <w:pPr>
        <w:rPr>
          <w:rFonts w:ascii="Calibri" w:hAnsi="Calibri" w:cs="Arial"/>
          <w:sz w:val="18"/>
          <w:szCs w:val="18"/>
        </w:rPr>
      </w:pPr>
      <w:r w:rsidRPr="001B75BC">
        <w:rPr>
          <w:rFonts w:ascii="Calibri" w:hAnsi="Calibri" w:cs="Arial"/>
          <w:sz w:val="18"/>
          <w:szCs w:val="18"/>
        </w:rPr>
        <w:tab/>
        <w:t>**  Church Council Secretary</w:t>
      </w:r>
    </w:p>
    <w:p w:rsidR="007A14C5" w:rsidRDefault="007A14C5" w:rsidP="007A14C5">
      <w:pPr>
        <w:rPr>
          <w:rFonts w:ascii="Calibri" w:hAnsi="Calibri" w:cs="Arial"/>
          <w:sz w:val="18"/>
          <w:szCs w:val="18"/>
        </w:rPr>
      </w:pPr>
    </w:p>
    <w:p w:rsidR="007A14C5" w:rsidRPr="001B75BC" w:rsidRDefault="007A14C5" w:rsidP="007A14C5">
      <w:pPr>
        <w:jc w:val="center"/>
        <w:rPr>
          <w:rFonts w:ascii="Calibri" w:hAnsi="Calibri" w:cs="Arial"/>
          <w:sz w:val="18"/>
          <w:szCs w:val="18"/>
        </w:rPr>
      </w:pPr>
      <w:r w:rsidRPr="00C00064">
        <w:rPr>
          <w:rFonts w:ascii="Calibri" w:hAnsi="Calibri" w:cs="Arial"/>
          <w:sz w:val="18"/>
          <w:szCs w:val="18"/>
        </w:rPr>
        <w:object w:dxaOrig="10608" w:dyaOrig="147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667.2pt" o:ole="">
            <v:imagedata r:id="rId7" o:title=""/>
          </v:shape>
          <o:OLEObject Type="Embed" ProgID="AcroExch.Document.DC" ShapeID="_x0000_i1025" DrawAspect="Content" ObjectID="_1588478530" r:id="rId8"/>
        </w:object>
      </w:r>
    </w:p>
    <w:p w:rsidR="007A14C5" w:rsidRPr="001B75BC" w:rsidRDefault="007A14C5" w:rsidP="007A14C5">
      <w:pPr>
        <w:rPr>
          <w:rFonts w:ascii="Calibri" w:hAnsi="Calibri" w:cs="Arial"/>
          <w:sz w:val="18"/>
          <w:szCs w:val="18"/>
        </w:rPr>
      </w:pPr>
    </w:p>
    <w:p w:rsidR="006C11D2" w:rsidRDefault="006C11D2"/>
    <w:sectPr w:rsidR="006C11D2" w:rsidSect="00A934B3">
      <w:footerReference w:type="default" r:id="rId9"/>
      <w:pgSz w:w="11906" w:h="16838"/>
      <w:pgMar w:top="720" w:right="720" w:bottom="720" w:left="72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11E" w:rsidRDefault="001D211E">
      <w:r>
        <w:separator/>
      </w:r>
    </w:p>
  </w:endnote>
  <w:endnote w:type="continuationSeparator" w:id="0">
    <w:p w:rsidR="001D211E" w:rsidRDefault="001D211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Rockwell Ligh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107"/>
      <w:gridCol w:w="9575"/>
    </w:tblGrid>
    <w:tr w:rsidR="00C00064">
      <w:tc>
        <w:tcPr>
          <w:tcW w:w="918" w:type="dxa"/>
        </w:tcPr>
        <w:p w:rsidR="00C00064" w:rsidRDefault="00041D49">
          <w:pPr>
            <w:pStyle w:val="Footer"/>
            <w:jc w:val="right"/>
            <w:rPr>
              <w:b/>
              <w:color w:val="4F81BD" w:themeColor="accent1"/>
              <w:sz w:val="32"/>
              <w:szCs w:val="32"/>
            </w:rPr>
          </w:pPr>
          <w:r>
            <w:fldChar w:fldCharType="begin"/>
          </w:r>
          <w:r w:rsidR="007A14C5">
            <w:instrText xml:space="preserve"> PAGE   \* MERGEFORMAT </w:instrText>
          </w:r>
          <w:r>
            <w:fldChar w:fldCharType="separate"/>
          </w:r>
          <w:r w:rsidR="00306D87" w:rsidRPr="00306D87">
            <w:rPr>
              <w:b/>
              <w:noProof/>
              <w:color w:val="4F81BD" w:themeColor="accent1"/>
              <w:sz w:val="32"/>
              <w:szCs w:val="32"/>
            </w:rPr>
            <w:t>2</w:t>
          </w:r>
          <w:r>
            <w:fldChar w:fldCharType="end"/>
          </w:r>
        </w:p>
      </w:tc>
      <w:tc>
        <w:tcPr>
          <w:tcW w:w="7938" w:type="dxa"/>
        </w:tcPr>
        <w:p w:rsidR="00C00064" w:rsidRPr="00C00064" w:rsidRDefault="007A14C5">
          <w:pPr>
            <w:pStyle w:val="Footer"/>
            <w:rPr>
              <w:rFonts w:asciiTheme="minorHAnsi" w:hAnsiTheme="minorHAnsi"/>
              <w:sz w:val="20"/>
            </w:rPr>
          </w:pPr>
          <w:r w:rsidRPr="00C00064">
            <w:rPr>
              <w:rFonts w:asciiTheme="minorHAnsi" w:hAnsiTheme="minorHAnsi"/>
              <w:sz w:val="20"/>
            </w:rPr>
            <w:t>The Methodist Church, 133b Hatfield Road, St Albans, AL1 4JX</w:t>
          </w:r>
        </w:p>
        <w:p w:rsidR="00C00064" w:rsidRDefault="007A14C5">
          <w:pPr>
            <w:pStyle w:val="Footer"/>
          </w:pPr>
          <w:r>
            <w:rPr>
              <w:rFonts w:asciiTheme="minorHAnsi" w:hAnsiTheme="minorHAnsi"/>
              <w:sz w:val="20"/>
            </w:rPr>
            <w:t xml:space="preserve">www.hatfieldroadmethodist.org | </w:t>
          </w:r>
          <w:r w:rsidRPr="00C00064">
            <w:rPr>
              <w:rFonts w:asciiTheme="minorHAnsi" w:hAnsiTheme="minorHAnsi"/>
              <w:sz w:val="20"/>
            </w:rPr>
            <w:t xml:space="preserve">Charity </w:t>
          </w:r>
          <w:proofErr w:type="spellStart"/>
          <w:r w:rsidRPr="00C00064">
            <w:rPr>
              <w:rFonts w:asciiTheme="minorHAnsi" w:hAnsiTheme="minorHAnsi"/>
              <w:sz w:val="20"/>
            </w:rPr>
            <w:t>Registrationi</w:t>
          </w:r>
          <w:proofErr w:type="spellEnd"/>
          <w:r w:rsidRPr="00C00064">
            <w:rPr>
              <w:rFonts w:asciiTheme="minorHAnsi" w:hAnsiTheme="minorHAnsi"/>
              <w:sz w:val="20"/>
            </w:rPr>
            <w:t xml:space="preserve"> No. 1173147</w:t>
          </w:r>
        </w:p>
      </w:tc>
    </w:tr>
  </w:tbl>
  <w:p w:rsidR="004A6C4C" w:rsidRDefault="001D21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11E" w:rsidRDefault="001D211E">
      <w:r>
        <w:separator/>
      </w:r>
    </w:p>
  </w:footnote>
  <w:footnote w:type="continuationSeparator" w:id="0">
    <w:p w:rsidR="001D211E" w:rsidRDefault="001D211E">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w Prout">
    <w15:presenceInfo w15:providerId="None" w15:userId="Andrew Prout"/>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7A14C5"/>
    <w:rsid w:val="00000A91"/>
    <w:rsid w:val="0000231A"/>
    <w:rsid w:val="000213FA"/>
    <w:rsid w:val="00041D49"/>
    <w:rsid w:val="00042958"/>
    <w:rsid w:val="000646BF"/>
    <w:rsid w:val="000E5BD0"/>
    <w:rsid w:val="001D211E"/>
    <w:rsid w:val="00253005"/>
    <w:rsid w:val="002C5833"/>
    <w:rsid w:val="00306D87"/>
    <w:rsid w:val="003D7707"/>
    <w:rsid w:val="00443040"/>
    <w:rsid w:val="00482A02"/>
    <w:rsid w:val="004B4A64"/>
    <w:rsid w:val="00511175"/>
    <w:rsid w:val="005416F0"/>
    <w:rsid w:val="00572862"/>
    <w:rsid w:val="005957E9"/>
    <w:rsid w:val="006303DD"/>
    <w:rsid w:val="00636FC5"/>
    <w:rsid w:val="00651FE3"/>
    <w:rsid w:val="006C11D2"/>
    <w:rsid w:val="00721167"/>
    <w:rsid w:val="007A14C5"/>
    <w:rsid w:val="00996A53"/>
    <w:rsid w:val="00A172F6"/>
    <w:rsid w:val="00AC0CD7"/>
    <w:rsid w:val="00AD1904"/>
    <w:rsid w:val="00C215C2"/>
    <w:rsid w:val="00D3010D"/>
    <w:rsid w:val="00E217ED"/>
    <w:rsid w:val="00E87D85"/>
    <w:rsid w:val="00EB47E0"/>
    <w:rsid w:val="00ED7BC5"/>
    <w:rsid w:val="00EF48CF"/>
    <w:rsid w:val="00F15664"/>
    <w:rsid w:val="00F27389"/>
    <w:rsid w:val="00FF341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4C5"/>
    <w:pPr>
      <w:spacing w:after="0" w:line="240" w:lineRule="auto"/>
    </w:pPr>
    <w:rPr>
      <w:rFonts w:ascii="Comic Sans MS" w:eastAsia="Times New Roman" w:hAnsi="Comic Sans MS"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A14C5"/>
    <w:pPr>
      <w:tabs>
        <w:tab w:val="center" w:pos="4513"/>
        <w:tab w:val="right" w:pos="9026"/>
      </w:tabs>
    </w:pPr>
  </w:style>
  <w:style w:type="character" w:customStyle="1" w:styleId="FooterChar">
    <w:name w:val="Footer Char"/>
    <w:basedOn w:val="DefaultParagraphFont"/>
    <w:link w:val="Footer"/>
    <w:uiPriority w:val="99"/>
    <w:rsid w:val="007A14C5"/>
    <w:rPr>
      <w:rFonts w:ascii="Comic Sans MS" w:eastAsia="Times New Roman" w:hAnsi="Comic Sans MS" w:cs="Times New Roman"/>
      <w:sz w:val="24"/>
      <w:szCs w:val="20"/>
      <w:lang w:eastAsia="en-GB"/>
    </w:rPr>
  </w:style>
  <w:style w:type="character" w:customStyle="1" w:styleId="ilfuvd">
    <w:name w:val="ilfuvd"/>
    <w:basedOn w:val="DefaultParagraphFont"/>
    <w:rsid w:val="007A14C5"/>
  </w:style>
  <w:style w:type="paragraph" w:styleId="BalloonText">
    <w:name w:val="Balloon Text"/>
    <w:basedOn w:val="Normal"/>
    <w:link w:val="BalloonTextChar"/>
    <w:uiPriority w:val="99"/>
    <w:semiHidden/>
    <w:unhideWhenUsed/>
    <w:rsid w:val="007A14C5"/>
    <w:rPr>
      <w:rFonts w:ascii="Tahoma" w:hAnsi="Tahoma" w:cs="Tahoma"/>
      <w:sz w:val="16"/>
      <w:szCs w:val="16"/>
    </w:rPr>
  </w:style>
  <w:style w:type="character" w:customStyle="1" w:styleId="BalloonTextChar">
    <w:name w:val="Balloon Text Char"/>
    <w:basedOn w:val="DefaultParagraphFont"/>
    <w:link w:val="BalloonText"/>
    <w:uiPriority w:val="99"/>
    <w:semiHidden/>
    <w:rsid w:val="007A14C5"/>
    <w:rPr>
      <w:rFonts w:ascii="Tahoma" w:eastAsia="Times New Roman" w:hAnsi="Tahoma" w:cs="Tahoma"/>
      <w:sz w:val="16"/>
      <w:szCs w:val="16"/>
      <w:lang w:eastAsia="en-GB"/>
    </w:rPr>
  </w:style>
  <w:style w:type="paragraph" w:styleId="Revision">
    <w:name w:val="Revision"/>
    <w:hidden/>
    <w:uiPriority w:val="99"/>
    <w:semiHidden/>
    <w:rsid w:val="00AC0CD7"/>
    <w:pPr>
      <w:spacing w:after="0" w:line="240" w:lineRule="auto"/>
    </w:pPr>
    <w:rPr>
      <w:rFonts w:ascii="Comic Sans MS" w:eastAsia="Times New Roman" w:hAnsi="Comic Sans MS" w:cs="Times New Roman"/>
      <w:sz w:val="24"/>
      <w:szCs w:val="20"/>
      <w:lang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2.emf"/><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1250</Words>
  <Characters>7130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Chris</cp:lastModifiedBy>
  <cp:revision>2</cp:revision>
  <cp:lastPrinted>2018-05-22T06:15:00Z</cp:lastPrinted>
  <dcterms:created xsi:type="dcterms:W3CDTF">2018-05-22T06:16:00Z</dcterms:created>
  <dcterms:modified xsi:type="dcterms:W3CDTF">2018-05-22T06:16:00Z</dcterms:modified>
</cp:coreProperties>
</file>